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F604C" w14:textId="77777777" w:rsidR="00155635" w:rsidRDefault="00155635" w:rsidP="002F3757">
      <w:pPr>
        <w:ind w:hanging="964"/>
      </w:pPr>
      <w:bookmarkStart w:id="0" w:name="_Toc75333732"/>
    </w:p>
    <w:tbl>
      <w:tblPr>
        <w:tblW w:w="11640" w:type="dxa"/>
        <w:tblLook w:val="04A0" w:firstRow="1" w:lastRow="0" w:firstColumn="1" w:lastColumn="0" w:noHBand="0" w:noVBand="1"/>
      </w:tblPr>
      <w:tblGrid>
        <w:gridCol w:w="328"/>
        <w:gridCol w:w="3992"/>
        <w:gridCol w:w="2383"/>
        <w:gridCol w:w="1900"/>
        <w:gridCol w:w="2240"/>
        <w:gridCol w:w="960"/>
      </w:tblGrid>
      <w:tr w:rsidR="00155635" w:rsidRPr="00155635" w14:paraId="119AB1F4" w14:textId="77777777" w:rsidTr="00155635">
        <w:trPr>
          <w:trHeight w:val="348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6022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sz w:val="28"/>
                <w:szCs w:val="28"/>
                <w:lang w:val="en-ZA" w:eastAsia="en-ZA"/>
              </w:rPr>
            </w:pPr>
            <w:r w:rsidRPr="00155635">
              <w:rPr>
                <w:b/>
                <w:bCs/>
                <w:sz w:val="28"/>
                <w:szCs w:val="28"/>
                <w:lang w:val="en-ZA" w:eastAsia="en-ZA"/>
              </w:rPr>
              <w:t>EVALUATION CRITERIA FOR CABLING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AA08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sz w:val="28"/>
                <w:szCs w:val="28"/>
                <w:lang w:val="en-ZA" w:eastAsia="en-Z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8CA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0CF4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0BC900B8" w14:textId="77777777" w:rsidTr="00155635">
        <w:trPr>
          <w:trHeight w:val="264"/>
        </w:trPr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91CA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DC68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5C84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32E2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D68D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BFE2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7D30C3B8" w14:textId="77777777" w:rsidTr="00155635">
        <w:trPr>
          <w:trHeight w:val="264"/>
        </w:trPr>
        <w:tc>
          <w:tcPr>
            <w:tcW w:w="4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4E7D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TENDERER__________________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DB5E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sz w:val="20"/>
                <w:szCs w:val="20"/>
                <w:lang w:val="en-ZA" w:eastAsia="en-Z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6357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D14F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68DC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30A53F67" w14:textId="77777777" w:rsidTr="00155635">
        <w:trPr>
          <w:trHeight w:val="264"/>
        </w:trPr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572A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C0B2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4FB8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24A1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05B5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ED10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20B95905" w14:textId="77777777" w:rsidTr="00155635">
        <w:trPr>
          <w:trHeight w:val="264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1BEC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0DD7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Quality Criteria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DA89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 xml:space="preserve">Aspect </w:t>
            </w:r>
            <w:proofErr w:type="spellStart"/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Weigthing</w:t>
            </w:r>
            <w:proofErr w:type="spellEnd"/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 xml:space="preserve"> (A)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5CB0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Marks Awarded (B)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9824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Weighted Marks (</w:t>
            </w:r>
            <w:proofErr w:type="spellStart"/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AxB</w:t>
            </w:r>
            <w:proofErr w:type="spellEnd"/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6C80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353BFF58" w14:textId="77777777" w:rsidTr="00155635">
        <w:trPr>
          <w:trHeight w:val="528"/>
        </w:trPr>
        <w:tc>
          <w:tcPr>
            <w:tcW w:w="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EB96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29A01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Submitted procedures for cable installations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0144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20%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5808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0BF0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D8A4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7F55BB93" w14:textId="77777777" w:rsidTr="00155635">
        <w:trPr>
          <w:trHeight w:val="528"/>
        </w:trPr>
        <w:tc>
          <w:tcPr>
            <w:tcW w:w="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9ECC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BCB0F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Submitted procedures for cable terminations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B4D9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20%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BDBB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5AB2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1523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784E779F" w14:textId="77777777" w:rsidTr="00155635">
        <w:trPr>
          <w:trHeight w:val="528"/>
        </w:trPr>
        <w:tc>
          <w:tcPr>
            <w:tcW w:w="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EAC5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03E7C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Submitted procedures for cable handling and storing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20B8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15%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0E7A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6425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A2CD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7914B980" w14:textId="77777777" w:rsidTr="00155635">
        <w:trPr>
          <w:trHeight w:val="264"/>
        </w:trPr>
        <w:tc>
          <w:tcPr>
            <w:tcW w:w="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1734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1D41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Relevant Experience and Capability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07B9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20%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3E7D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2C08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1B07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7860B61E" w14:textId="77777777" w:rsidTr="00155635">
        <w:trPr>
          <w:trHeight w:val="528"/>
        </w:trPr>
        <w:tc>
          <w:tcPr>
            <w:tcW w:w="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5B29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F10E2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Submitted procedures for loading and unloading of cable drums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718A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15%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80E4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88C9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7EAF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68D21F0F" w14:textId="77777777" w:rsidTr="00155635">
        <w:trPr>
          <w:trHeight w:val="528"/>
        </w:trPr>
        <w:tc>
          <w:tcPr>
            <w:tcW w:w="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A618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BB0AC" w14:textId="7E0D5CD5" w:rsidR="00155635" w:rsidRPr="00155635" w:rsidRDefault="00EB0D32" w:rsidP="00EB0D32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szCs w:val="22"/>
              </w:rPr>
              <w:t xml:space="preserve">List of </w:t>
            </w:r>
            <w:r w:rsidRPr="00551C40">
              <w:rPr>
                <w:rFonts w:eastAsia="Calibri"/>
                <w:szCs w:val="22"/>
              </w:rPr>
              <w:t>Tools</w:t>
            </w:r>
            <w:r>
              <w:rPr>
                <w:rFonts w:eastAsia="Calibri"/>
                <w:szCs w:val="22"/>
              </w:rPr>
              <w:t>.</w:t>
            </w:r>
            <w:r w:rsidRPr="00551C40">
              <w:rPr>
                <w:rFonts w:eastAsia="Calibri"/>
                <w:szCs w:val="22"/>
              </w:rPr>
              <w:t xml:space="preserve"> </w:t>
            </w:r>
            <w:r w:rsidRPr="00E2574A">
              <w:rPr>
                <w:rStyle w:val="Instruction"/>
                <w:color w:val="auto"/>
              </w:rPr>
              <w:t>Test Certificate of crimping tools</w:t>
            </w:r>
            <w:r>
              <w:rPr>
                <w:rStyle w:val="Instruction"/>
                <w:color w:val="auto"/>
              </w:rPr>
              <w:t xml:space="preserve"> and continuity test equipment’s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9B09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10%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9F54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4B7B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922A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1E1C4AEB" w14:textId="77777777" w:rsidTr="00155635">
        <w:trPr>
          <w:trHeight w:val="264"/>
        </w:trPr>
        <w:tc>
          <w:tcPr>
            <w:tcW w:w="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7F6E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77E7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Score (%)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A3B2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C826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FD2C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50A3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</w:p>
        </w:tc>
      </w:tr>
      <w:tr w:rsidR="00155635" w:rsidRPr="00155635" w14:paraId="56353616" w14:textId="77777777" w:rsidTr="00155635">
        <w:trPr>
          <w:trHeight w:val="264"/>
        </w:trPr>
        <w:tc>
          <w:tcPr>
            <w:tcW w:w="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DAB6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3A94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b/>
                <w:bCs/>
                <w:sz w:val="20"/>
                <w:szCs w:val="20"/>
                <w:lang w:val="en-ZA" w:eastAsia="en-ZA"/>
              </w:rPr>
            </w:pPr>
            <w:r w:rsidRPr="00155635">
              <w:rPr>
                <w:b/>
                <w:bCs/>
                <w:sz w:val="20"/>
                <w:szCs w:val="20"/>
                <w:lang w:val="en-ZA" w:eastAsia="en-ZA"/>
              </w:rPr>
              <w:t>Total Minimum Threshold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1E06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70%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B95A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7E1F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  <w:r w:rsidRPr="00155635">
              <w:rPr>
                <w:sz w:val="20"/>
                <w:szCs w:val="20"/>
                <w:lang w:val="en-ZA" w:eastAsia="en-ZA"/>
              </w:rPr>
              <w:t>FAIL!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4F98" w14:textId="77777777" w:rsidR="00155635" w:rsidRPr="00155635" w:rsidRDefault="00155635" w:rsidP="0015563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sz w:val="20"/>
                <w:szCs w:val="20"/>
                <w:lang w:val="en-ZA" w:eastAsia="en-ZA"/>
              </w:rPr>
            </w:pPr>
          </w:p>
        </w:tc>
      </w:tr>
    </w:tbl>
    <w:p w14:paraId="5C84287F" w14:textId="77777777" w:rsidR="00155635" w:rsidRDefault="00155635" w:rsidP="00EB0D32">
      <w:pPr>
        <w:pStyle w:val="Heading2"/>
        <w:numPr>
          <w:ilvl w:val="0"/>
          <w:numId w:val="0"/>
        </w:numPr>
        <w:ind w:left="397"/>
      </w:pPr>
    </w:p>
    <w:p w14:paraId="41455518" w14:textId="249E0074" w:rsidR="002F3757" w:rsidRDefault="002F3757" w:rsidP="002F3757">
      <w:pPr>
        <w:pStyle w:val="Heading2"/>
        <w:ind w:hanging="964"/>
      </w:pPr>
      <w:r>
        <w:t xml:space="preserve">Manadatory </w:t>
      </w:r>
      <w:r w:rsidR="00EE6CE0">
        <w:t xml:space="preserve">Technical </w:t>
      </w:r>
      <w:r>
        <w:t>Evaluation Criteria</w:t>
      </w:r>
      <w:bookmarkEnd w:id="0"/>
    </w:p>
    <w:p w14:paraId="1BDE5249" w14:textId="77777777" w:rsidR="00D93E94" w:rsidRPr="00D93E94" w:rsidRDefault="00D93E94" w:rsidP="002F3757">
      <w:pPr>
        <w:pStyle w:val="Caption"/>
        <w:rPr>
          <w:rStyle w:val="Instruction"/>
        </w:rPr>
      </w:pPr>
    </w:p>
    <w:tbl>
      <w:tblPr>
        <w:tblW w:w="146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86"/>
        <w:gridCol w:w="5103"/>
        <w:gridCol w:w="4678"/>
      </w:tblGrid>
      <w:tr w:rsidR="00A23F9B" w14:paraId="3AF3E322" w14:textId="77777777" w:rsidTr="00A23F9B">
        <w:tc>
          <w:tcPr>
            <w:tcW w:w="567" w:type="dxa"/>
            <w:shd w:val="clear" w:color="auto" w:fill="auto"/>
          </w:tcPr>
          <w:p w14:paraId="3B0788D2" w14:textId="77777777" w:rsidR="00D93E94" w:rsidRPr="00A23F9B" w:rsidRDefault="00D93E94" w:rsidP="00A23F9B">
            <w:pPr>
              <w:pStyle w:val="TableBodyCentre"/>
              <w:spacing w:before="60" w:after="60" w:line="264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2B18B303" w14:textId="77777777" w:rsidR="00D93E94" w:rsidRPr="00A23F9B" w:rsidRDefault="006A0CBC" w:rsidP="00A23F9B">
            <w:pPr>
              <w:pStyle w:val="TableBodyCentre"/>
              <w:spacing w:before="60" w:after="60" w:line="264" w:lineRule="auto"/>
              <w:rPr>
                <w:rFonts w:eastAsia="Calibri"/>
                <w:b/>
                <w:szCs w:val="22"/>
              </w:rPr>
            </w:pPr>
            <w:r w:rsidRPr="00A23F9B">
              <w:rPr>
                <w:rFonts w:eastAsia="Calibri"/>
                <w:b/>
                <w:szCs w:val="22"/>
              </w:rPr>
              <w:t xml:space="preserve">Mandatory </w:t>
            </w:r>
            <w:r w:rsidR="00EE6CE0">
              <w:rPr>
                <w:rFonts w:eastAsia="Calibri"/>
                <w:b/>
                <w:szCs w:val="22"/>
              </w:rPr>
              <w:t xml:space="preserve">Technical </w:t>
            </w:r>
            <w:r w:rsidR="00D93E94" w:rsidRPr="00A23F9B">
              <w:rPr>
                <w:rFonts w:eastAsia="Calibri"/>
                <w:b/>
                <w:szCs w:val="22"/>
              </w:rPr>
              <w:t>Criteria Description</w:t>
            </w:r>
          </w:p>
        </w:tc>
        <w:tc>
          <w:tcPr>
            <w:tcW w:w="5103" w:type="dxa"/>
            <w:shd w:val="clear" w:color="auto" w:fill="auto"/>
          </w:tcPr>
          <w:p w14:paraId="6D9841F2" w14:textId="77777777" w:rsidR="00D93E94" w:rsidRPr="00A23F9B" w:rsidRDefault="00FF6166" w:rsidP="00A23F9B">
            <w:pPr>
              <w:pStyle w:val="TableBodyCentre"/>
              <w:spacing w:before="60" w:after="60" w:line="264" w:lineRule="auto"/>
              <w:rPr>
                <w:rFonts w:eastAsia="Calibri"/>
                <w:b/>
                <w:szCs w:val="22"/>
              </w:rPr>
            </w:pPr>
            <w:r w:rsidRPr="00A23F9B">
              <w:rPr>
                <w:rFonts w:eastAsia="Calibri"/>
                <w:b/>
                <w:szCs w:val="22"/>
              </w:rPr>
              <w:t>Reference to Technical Specification / Tender Returnable</w:t>
            </w:r>
          </w:p>
        </w:tc>
        <w:tc>
          <w:tcPr>
            <w:tcW w:w="4678" w:type="dxa"/>
            <w:shd w:val="clear" w:color="auto" w:fill="auto"/>
          </w:tcPr>
          <w:p w14:paraId="0526C22D" w14:textId="77777777" w:rsidR="00D93E94" w:rsidRPr="00A23F9B" w:rsidRDefault="00FF6166" w:rsidP="00EE6CE0">
            <w:pPr>
              <w:pStyle w:val="TableBodyCentre"/>
              <w:spacing w:before="60" w:after="60" w:line="264" w:lineRule="auto"/>
              <w:rPr>
                <w:rFonts w:eastAsia="Calibri"/>
                <w:b/>
                <w:szCs w:val="22"/>
              </w:rPr>
            </w:pPr>
            <w:r w:rsidRPr="00A23F9B">
              <w:rPr>
                <w:rFonts w:eastAsia="Calibri"/>
                <w:b/>
                <w:szCs w:val="22"/>
              </w:rPr>
              <w:t>Motivation for use of Criteria</w:t>
            </w:r>
          </w:p>
        </w:tc>
      </w:tr>
      <w:tr w:rsidR="00A23F9B" w14:paraId="206FEA33" w14:textId="77777777" w:rsidTr="00A23F9B">
        <w:tc>
          <w:tcPr>
            <w:tcW w:w="567" w:type="dxa"/>
            <w:shd w:val="clear" w:color="auto" w:fill="auto"/>
          </w:tcPr>
          <w:p w14:paraId="395D5E54" w14:textId="77777777" w:rsidR="00D93E94" w:rsidRPr="00A23F9B" w:rsidRDefault="00D93E94" w:rsidP="00A23F9B">
            <w:pPr>
              <w:pStyle w:val="TableBodyCentre"/>
              <w:numPr>
                <w:ilvl w:val="0"/>
                <w:numId w:val="13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4DF88139" w14:textId="77777777" w:rsidR="00D93E94" w:rsidRPr="00551C40" w:rsidRDefault="00BE3956" w:rsidP="00BC4FF7">
            <w:pPr>
              <w:pStyle w:val="TableBodyCentre"/>
              <w:tabs>
                <w:tab w:val="clear" w:pos="397"/>
                <w:tab w:val="clear" w:pos="794"/>
                <w:tab w:val="clear" w:pos="1191"/>
                <w:tab w:val="clear" w:pos="1587"/>
                <w:tab w:val="clear" w:pos="1984"/>
                <w:tab w:val="clear" w:pos="2381"/>
                <w:tab w:val="clear" w:pos="2778"/>
                <w:tab w:val="clear" w:pos="3175"/>
                <w:tab w:val="clear" w:pos="3572"/>
                <w:tab w:val="clear" w:pos="3969"/>
              </w:tabs>
              <w:spacing w:before="60" w:after="60" w:line="264" w:lineRule="auto"/>
              <w:rPr>
                <w:rFonts w:eastAsia="Calibri"/>
                <w:b/>
                <w:szCs w:val="22"/>
              </w:rPr>
            </w:pPr>
            <w:r w:rsidRPr="00551C40">
              <w:rPr>
                <w:rFonts w:eastAsia="Calibri"/>
                <w:szCs w:val="22"/>
              </w:rPr>
              <w:t>Relevant company experie</w:t>
            </w:r>
            <w:r w:rsidR="00551C40">
              <w:rPr>
                <w:rFonts w:eastAsia="Calibri"/>
                <w:szCs w:val="22"/>
              </w:rPr>
              <w:t>nce</w:t>
            </w:r>
          </w:p>
        </w:tc>
        <w:tc>
          <w:tcPr>
            <w:tcW w:w="5103" w:type="dxa"/>
            <w:shd w:val="clear" w:color="auto" w:fill="auto"/>
          </w:tcPr>
          <w:p w14:paraId="51825733" w14:textId="77777777" w:rsidR="00D93E94" w:rsidRPr="00A23F9B" w:rsidRDefault="00BC4FF7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SANS10198 &amp; </w:t>
            </w:r>
            <w:r>
              <w:rPr>
                <w:rStyle w:val="Instruction"/>
              </w:rPr>
              <w:t>240-56030637</w:t>
            </w:r>
          </w:p>
        </w:tc>
        <w:tc>
          <w:tcPr>
            <w:tcW w:w="4678" w:type="dxa"/>
            <w:shd w:val="clear" w:color="auto" w:fill="auto"/>
          </w:tcPr>
          <w:p w14:paraId="10582429" w14:textId="77777777" w:rsidR="00D93E94" w:rsidRPr="00A23F9B" w:rsidRDefault="00E2574A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Vital to execute the task</w:t>
            </w:r>
          </w:p>
        </w:tc>
      </w:tr>
      <w:tr w:rsidR="00A23F9B" w14:paraId="2C4534C8" w14:textId="77777777" w:rsidTr="00A23F9B">
        <w:tc>
          <w:tcPr>
            <w:tcW w:w="567" w:type="dxa"/>
            <w:shd w:val="clear" w:color="auto" w:fill="auto"/>
          </w:tcPr>
          <w:p w14:paraId="00786DF0" w14:textId="77777777" w:rsidR="00D93E94" w:rsidRPr="00A23F9B" w:rsidRDefault="00D93E94" w:rsidP="00A23F9B">
            <w:pPr>
              <w:pStyle w:val="TableBodyCentre"/>
              <w:numPr>
                <w:ilvl w:val="0"/>
                <w:numId w:val="13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271E47A3" w14:textId="77777777" w:rsidR="00D93E94" w:rsidRPr="00551C40" w:rsidRDefault="00BE3956" w:rsidP="00551C40">
            <w:pPr>
              <w:pStyle w:val="TableBodyCentre"/>
              <w:spacing w:before="60" w:after="60" w:line="264" w:lineRule="auto"/>
              <w:rPr>
                <w:rFonts w:eastAsia="Calibri"/>
                <w:b/>
                <w:szCs w:val="22"/>
              </w:rPr>
            </w:pPr>
            <w:r w:rsidRPr="00551C40">
              <w:rPr>
                <w:rFonts w:eastAsia="Calibri"/>
                <w:szCs w:val="22"/>
              </w:rPr>
              <w:t>Procedures for Cable Terminations</w:t>
            </w:r>
          </w:p>
        </w:tc>
        <w:tc>
          <w:tcPr>
            <w:tcW w:w="5103" w:type="dxa"/>
            <w:shd w:val="clear" w:color="auto" w:fill="auto"/>
          </w:tcPr>
          <w:p w14:paraId="4FAEFB93" w14:textId="77777777" w:rsidR="00D93E94" w:rsidRPr="00A23F9B" w:rsidRDefault="00BE395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SANS10198</w:t>
            </w:r>
            <w:r w:rsidR="00551C40">
              <w:rPr>
                <w:rFonts w:eastAsia="Calibri"/>
                <w:szCs w:val="22"/>
              </w:rPr>
              <w:t xml:space="preserve"> &amp; </w:t>
            </w:r>
            <w:r w:rsidR="00551C40">
              <w:rPr>
                <w:rStyle w:val="Instruction"/>
              </w:rPr>
              <w:t>240-64636794</w:t>
            </w:r>
          </w:p>
        </w:tc>
        <w:tc>
          <w:tcPr>
            <w:tcW w:w="4678" w:type="dxa"/>
            <w:shd w:val="clear" w:color="auto" w:fill="auto"/>
          </w:tcPr>
          <w:p w14:paraId="06F62710" w14:textId="77777777" w:rsidR="00D93E94" w:rsidRPr="00A23F9B" w:rsidRDefault="00E2574A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Vital to execute the task</w:t>
            </w:r>
          </w:p>
        </w:tc>
      </w:tr>
      <w:tr w:rsidR="00A23F9B" w14:paraId="3DCE1F88" w14:textId="77777777" w:rsidTr="00A23F9B">
        <w:tc>
          <w:tcPr>
            <w:tcW w:w="567" w:type="dxa"/>
            <w:shd w:val="clear" w:color="auto" w:fill="auto"/>
          </w:tcPr>
          <w:p w14:paraId="76069752" w14:textId="77777777" w:rsidR="00D93E94" w:rsidRPr="00A23F9B" w:rsidRDefault="00D93E94" w:rsidP="00A23F9B">
            <w:pPr>
              <w:pStyle w:val="TableBodyCentre"/>
              <w:numPr>
                <w:ilvl w:val="0"/>
                <w:numId w:val="13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75E82D9B" w14:textId="77777777" w:rsidR="00D93E94" w:rsidRPr="00551C40" w:rsidRDefault="00BE3956" w:rsidP="00551C40">
            <w:pPr>
              <w:pStyle w:val="TableBodyCentre"/>
              <w:spacing w:before="60" w:after="60" w:line="264" w:lineRule="auto"/>
              <w:rPr>
                <w:rFonts w:eastAsia="Calibri"/>
                <w:b/>
                <w:szCs w:val="22"/>
              </w:rPr>
            </w:pPr>
            <w:r w:rsidRPr="00551C40">
              <w:rPr>
                <w:rFonts w:eastAsia="Calibri"/>
                <w:szCs w:val="22"/>
              </w:rPr>
              <w:t>Procedure for Cable Installation</w:t>
            </w:r>
          </w:p>
        </w:tc>
        <w:tc>
          <w:tcPr>
            <w:tcW w:w="5103" w:type="dxa"/>
            <w:shd w:val="clear" w:color="auto" w:fill="auto"/>
          </w:tcPr>
          <w:p w14:paraId="672A8738" w14:textId="77777777" w:rsidR="00D93E94" w:rsidRPr="00A23F9B" w:rsidRDefault="00BE395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SANS10198</w:t>
            </w:r>
            <w:r w:rsidR="00551C40">
              <w:rPr>
                <w:rFonts w:eastAsia="Calibri"/>
                <w:szCs w:val="22"/>
              </w:rPr>
              <w:t xml:space="preserve"> &amp; </w:t>
            </w:r>
            <w:r w:rsidR="00551C40">
              <w:rPr>
                <w:rStyle w:val="Instruction"/>
              </w:rPr>
              <w:t>240-56030637</w:t>
            </w:r>
          </w:p>
        </w:tc>
        <w:tc>
          <w:tcPr>
            <w:tcW w:w="4678" w:type="dxa"/>
            <w:shd w:val="clear" w:color="auto" w:fill="auto"/>
          </w:tcPr>
          <w:p w14:paraId="65926F8B" w14:textId="77777777" w:rsidR="00D93E94" w:rsidRPr="00A23F9B" w:rsidRDefault="00E2574A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Vital to execute the task</w:t>
            </w:r>
          </w:p>
        </w:tc>
      </w:tr>
      <w:tr w:rsidR="00A23F9B" w14:paraId="157DACEC" w14:textId="77777777" w:rsidTr="00A23F9B">
        <w:tc>
          <w:tcPr>
            <w:tcW w:w="567" w:type="dxa"/>
            <w:shd w:val="clear" w:color="auto" w:fill="auto"/>
          </w:tcPr>
          <w:p w14:paraId="279C7DCC" w14:textId="77777777" w:rsidR="00D93E94" w:rsidRPr="00A23F9B" w:rsidRDefault="00D93E94" w:rsidP="00A23F9B">
            <w:pPr>
              <w:pStyle w:val="TableBodyCentre"/>
              <w:numPr>
                <w:ilvl w:val="0"/>
                <w:numId w:val="13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3992C956" w14:textId="77777777" w:rsidR="00D93E94" w:rsidRPr="00551C40" w:rsidRDefault="00BE3956" w:rsidP="00551C40">
            <w:pPr>
              <w:pStyle w:val="TableBodyCentre"/>
              <w:spacing w:before="60" w:after="60" w:line="264" w:lineRule="auto"/>
              <w:rPr>
                <w:rFonts w:eastAsia="Calibri"/>
                <w:b/>
                <w:szCs w:val="22"/>
              </w:rPr>
            </w:pPr>
            <w:r w:rsidRPr="00551C40">
              <w:rPr>
                <w:rFonts w:eastAsia="Calibri"/>
                <w:szCs w:val="22"/>
              </w:rPr>
              <w:t>Procedure for Loading and Unloading Cable Drums</w:t>
            </w:r>
          </w:p>
        </w:tc>
        <w:tc>
          <w:tcPr>
            <w:tcW w:w="5103" w:type="dxa"/>
            <w:shd w:val="clear" w:color="auto" w:fill="auto"/>
          </w:tcPr>
          <w:p w14:paraId="4F42B3FE" w14:textId="77777777" w:rsidR="00D93E94" w:rsidRPr="00A23F9B" w:rsidRDefault="00BE395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SANS10198</w:t>
            </w:r>
            <w:r w:rsidR="00551C40">
              <w:rPr>
                <w:rFonts w:eastAsia="Calibri"/>
                <w:szCs w:val="22"/>
              </w:rPr>
              <w:t xml:space="preserve"> &amp; </w:t>
            </w:r>
            <w:r w:rsidR="00551C40">
              <w:rPr>
                <w:rStyle w:val="Instruction"/>
              </w:rPr>
              <w:t>240-56030637</w:t>
            </w:r>
          </w:p>
        </w:tc>
        <w:tc>
          <w:tcPr>
            <w:tcW w:w="4678" w:type="dxa"/>
            <w:shd w:val="clear" w:color="auto" w:fill="auto"/>
          </w:tcPr>
          <w:p w14:paraId="4D00099D" w14:textId="77777777" w:rsidR="00D93E94" w:rsidRPr="00A23F9B" w:rsidRDefault="00E2574A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Vital to execute the task</w:t>
            </w:r>
          </w:p>
        </w:tc>
      </w:tr>
      <w:tr w:rsidR="00A23F9B" w14:paraId="3C4B9696" w14:textId="77777777" w:rsidTr="00A23F9B">
        <w:tc>
          <w:tcPr>
            <w:tcW w:w="567" w:type="dxa"/>
            <w:shd w:val="clear" w:color="auto" w:fill="auto"/>
          </w:tcPr>
          <w:p w14:paraId="115F87E5" w14:textId="77777777" w:rsidR="00FF6166" w:rsidRPr="00A23F9B" w:rsidRDefault="00FF6166" w:rsidP="00A23F9B">
            <w:pPr>
              <w:pStyle w:val="TableBodyCentre"/>
              <w:numPr>
                <w:ilvl w:val="0"/>
                <w:numId w:val="13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18ED0B79" w14:textId="77777777" w:rsidR="00FF6166" w:rsidRPr="00551C40" w:rsidRDefault="00BE3956" w:rsidP="00551C40">
            <w:pPr>
              <w:pStyle w:val="TableBodyCentre"/>
              <w:spacing w:before="60" w:after="60" w:line="264" w:lineRule="auto"/>
              <w:rPr>
                <w:rFonts w:eastAsia="Calibri"/>
                <w:b/>
                <w:szCs w:val="22"/>
              </w:rPr>
            </w:pPr>
            <w:r w:rsidRPr="00551C40">
              <w:rPr>
                <w:rFonts w:eastAsia="Calibri"/>
                <w:szCs w:val="22"/>
              </w:rPr>
              <w:t>Procedures for Cable Handling and Storing</w:t>
            </w:r>
          </w:p>
        </w:tc>
        <w:tc>
          <w:tcPr>
            <w:tcW w:w="5103" w:type="dxa"/>
            <w:shd w:val="clear" w:color="auto" w:fill="auto"/>
          </w:tcPr>
          <w:p w14:paraId="58DDEC09" w14:textId="77777777" w:rsidR="00FF6166" w:rsidRPr="00A23F9B" w:rsidRDefault="00BE395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SANS 10198</w:t>
            </w:r>
            <w:r w:rsidR="00551C40">
              <w:rPr>
                <w:rFonts w:eastAsia="Calibri"/>
                <w:szCs w:val="22"/>
              </w:rPr>
              <w:t xml:space="preserve"> &amp; </w:t>
            </w:r>
            <w:r w:rsidR="00551C40">
              <w:rPr>
                <w:rStyle w:val="Instruction"/>
              </w:rPr>
              <w:t>240-56030637</w:t>
            </w:r>
          </w:p>
        </w:tc>
        <w:tc>
          <w:tcPr>
            <w:tcW w:w="4678" w:type="dxa"/>
            <w:shd w:val="clear" w:color="auto" w:fill="auto"/>
          </w:tcPr>
          <w:p w14:paraId="54B4EF42" w14:textId="77777777" w:rsidR="00FF6166" w:rsidRPr="00A23F9B" w:rsidRDefault="00E2574A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Vital to execute the task</w:t>
            </w:r>
          </w:p>
        </w:tc>
      </w:tr>
      <w:tr w:rsidR="00A23F9B" w14:paraId="737AA249" w14:textId="77777777" w:rsidTr="00A23F9B">
        <w:tc>
          <w:tcPr>
            <w:tcW w:w="567" w:type="dxa"/>
            <w:shd w:val="clear" w:color="auto" w:fill="auto"/>
          </w:tcPr>
          <w:p w14:paraId="3ADCC9A4" w14:textId="77777777" w:rsidR="00FF6166" w:rsidRPr="00A23F9B" w:rsidRDefault="00FF6166" w:rsidP="00A23F9B">
            <w:pPr>
              <w:pStyle w:val="TableBodyCentre"/>
              <w:numPr>
                <w:ilvl w:val="0"/>
                <w:numId w:val="13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0926D127" w14:textId="56C7B05F" w:rsidR="00F26C6E" w:rsidRPr="00C5161C" w:rsidRDefault="00F26C6E" w:rsidP="00F26C6E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szCs w:val="22"/>
              </w:rPr>
              <w:t xml:space="preserve">List of </w:t>
            </w:r>
            <w:r w:rsidR="00BE3956" w:rsidRPr="00551C40">
              <w:rPr>
                <w:rFonts w:eastAsia="Calibri"/>
                <w:szCs w:val="22"/>
              </w:rPr>
              <w:t>Tools</w:t>
            </w:r>
            <w:r>
              <w:rPr>
                <w:rFonts w:eastAsia="Calibri"/>
                <w:szCs w:val="22"/>
              </w:rPr>
              <w:t>.</w:t>
            </w:r>
            <w:r w:rsidR="00BE3956" w:rsidRPr="00551C40">
              <w:rPr>
                <w:rFonts w:eastAsia="Calibri"/>
                <w:szCs w:val="22"/>
              </w:rPr>
              <w:t xml:space="preserve"> </w:t>
            </w:r>
            <w:r w:rsidRPr="00E2574A">
              <w:rPr>
                <w:rStyle w:val="Instruction"/>
                <w:color w:val="auto"/>
              </w:rPr>
              <w:t>Test Certificate of crimping tools</w:t>
            </w:r>
            <w:r>
              <w:rPr>
                <w:rStyle w:val="Instruction"/>
                <w:color w:val="auto"/>
              </w:rPr>
              <w:t xml:space="preserve"> and continuity test equipment’s </w:t>
            </w:r>
          </w:p>
          <w:p w14:paraId="2FF61A8C" w14:textId="77777777" w:rsidR="00FF6166" w:rsidRDefault="00FF6166" w:rsidP="00F26C6E">
            <w:pPr>
              <w:pStyle w:val="TableBodyCentre"/>
              <w:spacing w:before="60" w:after="60" w:line="264" w:lineRule="auto"/>
              <w:jc w:val="left"/>
              <w:rPr>
                <w:rFonts w:eastAsia="Calibri"/>
                <w:b/>
                <w:szCs w:val="22"/>
              </w:rPr>
            </w:pPr>
          </w:p>
          <w:p w14:paraId="4330678D" w14:textId="18347841" w:rsidR="00155635" w:rsidRPr="00551C40" w:rsidRDefault="00155635" w:rsidP="00F26C6E">
            <w:pPr>
              <w:pStyle w:val="TableBodyCentre"/>
              <w:spacing w:before="60" w:after="60" w:line="264" w:lineRule="auto"/>
              <w:jc w:val="left"/>
              <w:rPr>
                <w:rFonts w:eastAsia="Calibri"/>
                <w:b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3301774C" w14:textId="77777777" w:rsidR="00FF6166" w:rsidRPr="00A23F9B" w:rsidRDefault="00BE395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SANS10198</w:t>
            </w:r>
            <w:r w:rsidR="00551C40">
              <w:rPr>
                <w:rFonts w:eastAsia="Calibri"/>
                <w:szCs w:val="22"/>
              </w:rPr>
              <w:t xml:space="preserve"> &amp; </w:t>
            </w:r>
            <w:r w:rsidR="00551C40">
              <w:rPr>
                <w:rStyle w:val="Instruction"/>
              </w:rPr>
              <w:t>240-56030637</w:t>
            </w:r>
          </w:p>
        </w:tc>
        <w:tc>
          <w:tcPr>
            <w:tcW w:w="4678" w:type="dxa"/>
            <w:shd w:val="clear" w:color="auto" w:fill="auto"/>
          </w:tcPr>
          <w:p w14:paraId="5A4A67BD" w14:textId="77777777" w:rsidR="00FF6166" w:rsidRPr="00A23F9B" w:rsidRDefault="00E2574A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Vital to execute the task</w:t>
            </w:r>
          </w:p>
        </w:tc>
      </w:tr>
      <w:tr w:rsidR="00A23F9B" w14:paraId="063A7971" w14:textId="77777777" w:rsidTr="00A23F9B">
        <w:tc>
          <w:tcPr>
            <w:tcW w:w="567" w:type="dxa"/>
            <w:shd w:val="clear" w:color="auto" w:fill="auto"/>
          </w:tcPr>
          <w:p w14:paraId="42B0C88D" w14:textId="77777777" w:rsidR="00FF6166" w:rsidRPr="00A23F9B" w:rsidRDefault="00FF6166" w:rsidP="00A23F9B">
            <w:pPr>
              <w:pStyle w:val="TableBodyCentre"/>
              <w:numPr>
                <w:ilvl w:val="0"/>
                <w:numId w:val="13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130A90C8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17610E0B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164771E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</w:tr>
      <w:tr w:rsidR="00A23F9B" w14:paraId="22483B84" w14:textId="77777777" w:rsidTr="00A23F9B">
        <w:tc>
          <w:tcPr>
            <w:tcW w:w="567" w:type="dxa"/>
            <w:shd w:val="clear" w:color="auto" w:fill="auto"/>
          </w:tcPr>
          <w:p w14:paraId="0C5198BB" w14:textId="77777777" w:rsidR="00FF6166" w:rsidRPr="00A23F9B" w:rsidRDefault="00FF6166" w:rsidP="00A23F9B">
            <w:pPr>
              <w:pStyle w:val="TableBodyCentre"/>
              <w:numPr>
                <w:ilvl w:val="0"/>
                <w:numId w:val="13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315CF125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559BDD48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784F217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</w:tr>
      <w:tr w:rsidR="00A23F9B" w14:paraId="3E5B67A7" w14:textId="77777777" w:rsidTr="00A23F9B">
        <w:tc>
          <w:tcPr>
            <w:tcW w:w="567" w:type="dxa"/>
            <w:shd w:val="clear" w:color="auto" w:fill="auto"/>
          </w:tcPr>
          <w:p w14:paraId="482004A7" w14:textId="77777777" w:rsidR="00FF6166" w:rsidRPr="00A23F9B" w:rsidRDefault="00FF6166" w:rsidP="00A23F9B">
            <w:pPr>
              <w:pStyle w:val="TableBodyCentre"/>
              <w:numPr>
                <w:ilvl w:val="0"/>
                <w:numId w:val="13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0F5F625F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594D98F9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0F266B8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</w:tr>
      <w:tr w:rsidR="00A23F9B" w14:paraId="42A0AAC8" w14:textId="77777777" w:rsidTr="00A23F9B">
        <w:tc>
          <w:tcPr>
            <w:tcW w:w="567" w:type="dxa"/>
            <w:shd w:val="clear" w:color="auto" w:fill="auto"/>
          </w:tcPr>
          <w:p w14:paraId="53A43E18" w14:textId="77777777" w:rsidR="00FF6166" w:rsidRPr="00A23F9B" w:rsidRDefault="00FF6166" w:rsidP="00A23F9B">
            <w:pPr>
              <w:pStyle w:val="TableBodyCentre"/>
              <w:numPr>
                <w:ilvl w:val="0"/>
                <w:numId w:val="13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5EEF030C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1254C585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92A30D8" w14:textId="77777777" w:rsidR="00FF6166" w:rsidRPr="00A23F9B" w:rsidRDefault="00FF6166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</w:tr>
      <w:tr w:rsidR="00A23F9B" w14:paraId="51926A0E" w14:textId="77777777" w:rsidTr="00A23F9B">
        <w:tc>
          <w:tcPr>
            <w:tcW w:w="567" w:type="dxa"/>
            <w:shd w:val="clear" w:color="auto" w:fill="auto"/>
          </w:tcPr>
          <w:p w14:paraId="28C48C1B" w14:textId="77777777" w:rsidR="00D93E94" w:rsidRPr="00A23F9B" w:rsidRDefault="00D93E94" w:rsidP="00A23F9B">
            <w:pPr>
              <w:pStyle w:val="TableBodyCentre"/>
              <w:spacing w:before="60" w:after="60" w:line="264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286" w:type="dxa"/>
            <w:shd w:val="clear" w:color="auto" w:fill="auto"/>
          </w:tcPr>
          <w:p w14:paraId="173FAC4C" w14:textId="77777777" w:rsidR="00D93E94" w:rsidRPr="00A23F9B" w:rsidRDefault="00D93E94" w:rsidP="00A23F9B">
            <w:pPr>
              <w:pStyle w:val="TableBodyCentre"/>
              <w:spacing w:before="60" w:after="60" w:line="264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00C193D7" w14:textId="77777777" w:rsidR="00D93E94" w:rsidRPr="00A23F9B" w:rsidRDefault="00D93E94" w:rsidP="00A23F9B">
            <w:pPr>
              <w:pStyle w:val="TableBodyCentre"/>
              <w:spacing w:before="60" w:after="60" w:line="264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D514360" w14:textId="77777777" w:rsidR="00D93E94" w:rsidRPr="00A23F9B" w:rsidRDefault="00D93E94" w:rsidP="00A23F9B">
            <w:pPr>
              <w:pStyle w:val="TableBodyCentre"/>
              <w:spacing w:before="60" w:after="60" w:line="264" w:lineRule="auto"/>
              <w:jc w:val="left"/>
              <w:rPr>
                <w:rFonts w:eastAsia="Calibri"/>
                <w:szCs w:val="22"/>
              </w:rPr>
            </w:pPr>
          </w:p>
        </w:tc>
      </w:tr>
    </w:tbl>
    <w:p w14:paraId="78FB788E" w14:textId="77777777" w:rsidR="002F3757" w:rsidRDefault="005745A7" w:rsidP="002F3757">
      <w:pPr>
        <w:pStyle w:val="Heading2"/>
        <w:ind w:hanging="964"/>
      </w:pPr>
      <w:r>
        <w:br w:type="page"/>
      </w:r>
      <w:bookmarkStart w:id="1" w:name="_Toc75333733"/>
      <w:r w:rsidR="002F3757">
        <w:lastRenderedPageBreak/>
        <w:t xml:space="preserve">Qualitative </w:t>
      </w:r>
      <w:r w:rsidR="00EE6CE0">
        <w:t xml:space="preserve">Technical </w:t>
      </w:r>
      <w:r w:rsidR="002F3757">
        <w:t>Evaluation Criteria</w:t>
      </w:r>
      <w:bookmarkEnd w:id="1"/>
    </w:p>
    <w:p w14:paraId="624CE375" w14:textId="77777777" w:rsidR="00F8315F" w:rsidRPr="003C7242" w:rsidRDefault="003C7242" w:rsidP="002F3757">
      <w:pPr>
        <w:pStyle w:val="Caption"/>
        <w:rPr>
          <w:color w:val="0000FF"/>
        </w:rPr>
      </w:pPr>
      <w:bookmarkStart w:id="2" w:name="_Toc52269718"/>
      <w:r>
        <w:t xml:space="preserve">Table </w:t>
      </w:r>
      <w:r w:rsidR="00F8721C">
        <w:fldChar w:fldCharType="begin"/>
      </w:r>
      <w:r>
        <w:instrText xml:space="preserve"> SEQ Table \* ARABIC </w:instrText>
      </w:r>
      <w:r w:rsidR="00F8721C">
        <w:fldChar w:fldCharType="separate"/>
      </w:r>
      <w:r w:rsidR="00726FA8">
        <w:rPr>
          <w:noProof/>
        </w:rPr>
        <w:t>3</w:t>
      </w:r>
      <w:r w:rsidR="00F8721C">
        <w:fldChar w:fldCharType="end"/>
      </w:r>
      <w:r>
        <w:t>:</w:t>
      </w:r>
      <w:r w:rsidR="002E1D43">
        <w:t xml:space="preserve"> </w:t>
      </w:r>
      <w:r w:rsidR="003F0299">
        <w:t>Removing and Installing Power and Control Cables-</w:t>
      </w:r>
      <w:r>
        <w:t xml:space="preserve"> Qualitative </w:t>
      </w:r>
      <w:r w:rsidR="00EE6CE0">
        <w:t xml:space="preserve">Technical </w:t>
      </w:r>
      <w:r>
        <w:t>Evaluation Criteria</w:t>
      </w:r>
      <w:bookmarkEnd w:id="2"/>
    </w:p>
    <w:tbl>
      <w:tblPr>
        <w:tblW w:w="14606" w:type="dxa"/>
        <w:tblInd w:w="-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701"/>
        <w:gridCol w:w="5530"/>
        <w:gridCol w:w="3261"/>
        <w:gridCol w:w="2127"/>
        <w:gridCol w:w="2128"/>
      </w:tblGrid>
      <w:tr w:rsidR="00E2574A" w:rsidRPr="00E2574A" w14:paraId="0A37EE90" w14:textId="77777777" w:rsidTr="00A663EE">
        <w:tc>
          <w:tcPr>
            <w:tcW w:w="859" w:type="dxa"/>
            <w:shd w:val="clear" w:color="auto" w:fill="auto"/>
          </w:tcPr>
          <w:p w14:paraId="3ABEF3B8" w14:textId="77777777" w:rsidR="006A0CBC" w:rsidRPr="00E2574A" w:rsidRDefault="006A0CBC" w:rsidP="00A23F9B">
            <w:pPr>
              <w:pStyle w:val="TableBodyCentre"/>
              <w:spacing w:before="60" w:after="60" w:line="264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6231" w:type="dxa"/>
            <w:gridSpan w:val="2"/>
            <w:shd w:val="clear" w:color="auto" w:fill="auto"/>
          </w:tcPr>
          <w:p w14:paraId="4A98A91E" w14:textId="77777777" w:rsidR="006A0CBC" w:rsidRPr="00E2574A" w:rsidRDefault="006A0CBC" w:rsidP="00A23F9B">
            <w:pPr>
              <w:pStyle w:val="TableBodyCentre"/>
              <w:spacing w:before="60" w:after="60" w:line="264" w:lineRule="auto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 xml:space="preserve">Qualitative </w:t>
            </w:r>
            <w:r w:rsidR="00EE6CE0" w:rsidRPr="00E2574A">
              <w:rPr>
                <w:rFonts w:eastAsia="Calibri"/>
                <w:szCs w:val="22"/>
              </w:rPr>
              <w:t xml:space="preserve">Technical </w:t>
            </w:r>
            <w:r w:rsidRPr="00E2574A">
              <w:rPr>
                <w:rFonts w:eastAsia="Calibri"/>
                <w:szCs w:val="22"/>
              </w:rPr>
              <w:t>Criteria Description</w:t>
            </w:r>
          </w:p>
        </w:tc>
        <w:tc>
          <w:tcPr>
            <w:tcW w:w="3261" w:type="dxa"/>
            <w:shd w:val="clear" w:color="auto" w:fill="auto"/>
          </w:tcPr>
          <w:p w14:paraId="5D9CC47B" w14:textId="77777777" w:rsidR="006A0CBC" w:rsidRPr="00E2574A" w:rsidRDefault="006A0CBC" w:rsidP="00A23F9B">
            <w:pPr>
              <w:pStyle w:val="TableBodyCentre"/>
              <w:spacing w:before="60" w:after="60" w:line="264" w:lineRule="auto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Reference to Technical Specification / Tender Returnable</w:t>
            </w:r>
          </w:p>
        </w:tc>
        <w:tc>
          <w:tcPr>
            <w:tcW w:w="2127" w:type="dxa"/>
            <w:shd w:val="clear" w:color="auto" w:fill="auto"/>
          </w:tcPr>
          <w:p w14:paraId="622A81B1" w14:textId="77777777" w:rsidR="006A0CBC" w:rsidRPr="00E2574A" w:rsidRDefault="006A0CBC" w:rsidP="00A23F9B">
            <w:pPr>
              <w:pStyle w:val="TableBodyCentre"/>
              <w:spacing w:before="60" w:after="60" w:line="264" w:lineRule="auto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Criteria Weighting</w:t>
            </w:r>
          </w:p>
          <w:p w14:paraId="13BE496E" w14:textId="77777777" w:rsidR="006A0CBC" w:rsidRPr="00E2574A" w:rsidRDefault="006A0CBC" w:rsidP="00A23F9B">
            <w:pPr>
              <w:pStyle w:val="TableBodyCentre"/>
              <w:spacing w:before="60" w:after="60" w:line="264" w:lineRule="auto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(%)</w:t>
            </w:r>
          </w:p>
        </w:tc>
        <w:tc>
          <w:tcPr>
            <w:tcW w:w="2128" w:type="dxa"/>
            <w:shd w:val="clear" w:color="auto" w:fill="auto"/>
          </w:tcPr>
          <w:p w14:paraId="0613CA8B" w14:textId="77777777" w:rsidR="006A0CBC" w:rsidRPr="00E2574A" w:rsidRDefault="006A0CBC" w:rsidP="00A23F9B">
            <w:pPr>
              <w:pStyle w:val="TableBodyCentre"/>
              <w:spacing w:before="60" w:after="60" w:line="264" w:lineRule="auto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Criteria Sub Weighting</w:t>
            </w:r>
          </w:p>
          <w:p w14:paraId="404DF835" w14:textId="77777777" w:rsidR="006A0CBC" w:rsidRPr="00E2574A" w:rsidRDefault="006A0CBC" w:rsidP="00A23F9B">
            <w:pPr>
              <w:pStyle w:val="TableBodyCentre"/>
              <w:spacing w:before="60" w:after="60" w:line="264" w:lineRule="auto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(%)</w:t>
            </w:r>
          </w:p>
        </w:tc>
      </w:tr>
      <w:tr w:rsidR="00E2574A" w:rsidRPr="00E2574A" w14:paraId="2CF3D6FC" w14:textId="77777777" w:rsidTr="00A663EE">
        <w:tc>
          <w:tcPr>
            <w:tcW w:w="859" w:type="dxa"/>
            <w:shd w:val="clear" w:color="auto" w:fill="auto"/>
          </w:tcPr>
          <w:p w14:paraId="1EC7AD9B" w14:textId="77777777" w:rsidR="006A0CBC" w:rsidRPr="00E2574A" w:rsidRDefault="006A0CBC" w:rsidP="00A23F9B">
            <w:pPr>
              <w:pStyle w:val="TableBodyCentre"/>
              <w:numPr>
                <w:ilvl w:val="0"/>
                <w:numId w:val="14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6231" w:type="dxa"/>
            <w:gridSpan w:val="2"/>
            <w:shd w:val="clear" w:color="auto" w:fill="auto"/>
          </w:tcPr>
          <w:p w14:paraId="6D5BDBFD" w14:textId="77777777" w:rsidR="006A0CBC" w:rsidRPr="00E2574A" w:rsidRDefault="004C60EF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 w:rsidRPr="00E2574A">
              <w:rPr>
                <w:rStyle w:val="Instruction"/>
                <w:color w:val="auto"/>
              </w:rPr>
              <w:t>Relevant company experience(Projects completed in past 5 years)</w:t>
            </w:r>
          </w:p>
        </w:tc>
        <w:tc>
          <w:tcPr>
            <w:tcW w:w="3261" w:type="dxa"/>
            <w:shd w:val="clear" w:color="auto" w:fill="auto"/>
          </w:tcPr>
          <w:p w14:paraId="78135A17" w14:textId="77777777" w:rsidR="006A0CBC" w:rsidRPr="00E2574A" w:rsidRDefault="001D1A29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 xml:space="preserve">SANS10198 &amp; </w:t>
            </w:r>
            <w:r w:rsidRPr="00E2574A">
              <w:rPr>
                <w:rStyle w:val="Instruction"/>
                <w:color w:val="auto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197414D3" w14:textId="77777777" w:rsidR="006A0CBC" w:rsidRPr="00E2574A" w:rsidRDefault="00A44D3E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2</w:t>
            </w:r>
            <w:r w:rsidR="004C60EF" w:rsidRPr="00E2574A">
              <w:rPr>
                <w:rStyle w:val="Instruction"/>
                <w:color w:val="auto"/>
              </w:rPr>
              <w:t>0</w:t>
            </w:r>
          </w:p>
        </w:tc>
        <w:tc>
          <w:tcPr>
            <w:tcW w:w="2128" w:type="dxa"/>
            <w:shd w:val="clear" w:color="auto" w:fill="auto"/>
          </w:tcPr>
          <w:p w14:paraId="154FAEDB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</w:tr>
      <w:tr w:rsidR="00E2574A" w:rsidRPr="00E2574A" w14:paraId="174990AB" w14:textId="77777777" w:rsidTr="00A663EE">
        <w:tc>
          <w:tcPr>
            <w:tcW w:w="859" w:type="dxa"/>
            <w:shd w:val="clear" w:color="auto" w:fill="auto"/>
          </w:tcPr>
          <w:p w14:paraId="218B49B4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77975528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1.1</w:t>
            </w:r>
          </w:p>
        </w:tc>
        <w:tc>
          <w:tcPr>
            <w:tcW w:w="5530" w:type="dxa"/>
            <w:shd w:val="clear" w:color="auto" w:fill="auto"/>
          </w:tcPr>
          <w:p w14:paraId="03AAC669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 xml:space="preserve">Number of projects </w:t>
            </w:r>
          </w:p>
        </w:tc>
        <w:tc>
          <w:tcPr>
            <w:tcW w:w="3261" w:type="dxa"/>
            <w:shd w:val="clear" w:color="auto" w:fill="auto"/>
          </w:tcPr>
          <w:p w14:paraId="498A6CC1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5E7B144F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32C6FFA1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4</w:t>
            </w:r>
          </w:p>
        </w:tc>
      </w:tr>
      <w:tr w:rsidR="00E2574A" w:rsidRPr="00E2574A" w14:paraId="0B2DD94C" w14:textId="77777777" w:rsidTr="00A663EE">
        <w:tc>
          <w:tcPr>
            <w:tcW w:w="859" w:type="dxa"/>
            <w:shd w:val="clear" w:color="auto" w:fill="auto"/>
          </w:tcPr>
          <w:p w14:paraId="7C3FA70A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30F8304E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1.2</w:t>
            </w:r>
          </w:p>
        </w:tc>
        <w:tc>
          <w:tcPr>
            <w:tcW w:w="5530" w:type="dxa"/>
            <w:shd w:val="clear" w:color="auto" w:fill="auto"/>
          </w:tcPr>
          <w:p w14:paraId="3C61FBF9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Project Scopes</w:t>
            </w:r>
            <w:r w:rsidR="00E2574A">
              <w:rPr>
                <w:rStyle w:val="Instruction"/>
                <w:color w:val="auto"/>
              </w:rPr>
              <w:t xml:space="preserve"> and values</w:t>
            </w:r>
          </w:p>
        </w:tc>
        <w:tc>
          <w:tcPr>
            <w:tcW w:w="3261" w:type="dxa"/>
            <w:shd w:val="clear" w:color="auto" w:fill="auto"/>
          </w:tcPr>
          <w:p w14:paraId="160C5EEB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73A22094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2DC8CB59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4</w:t>
            </w:r>
          </w:p>
        </w:tc>
      </w:tr>
      <w:tr w:rsidR="00E2574A" w:rsidRPr="00E2574A" w14:paraId="7C42F9D6" w14:textId="77777777" w:rsidTr="00A663EE">
        <w:tc>
          <w:tcPr>
            <w:tcW w:w="859" w:type="dxa"/>
            <w:shd w:val="clear" w:color="auto" w:fill="auto"/>
          </w:tcPr>
          <w:p w14:paraId="78F5E26B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0BFC0A5A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1.3</w:t>
            </w:r>
          </w:p>
        </w:tc>
        <w:tc>
          <w:tcPr>
            <w:tcW w:w="5530" w:type="dxa"/>
            <w:shd w:val="clear" w:color="auto" w:fill="auto"/>
          </w:tcPr>
          <w:p w14:paraId="5F25CC53" w14:textId="77777777" w:rsidR="001D1A29" w:rsidRPr="00E2574A" w:rsidRDefault="00E2574A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>
              <w:rPr>
                <w:rStyle w:val="Instruction"/>
                <w:color w:val="auto"/>
              </w:rPr>
              <w:t>C.V of qualified personnel</w:t>
            </w:r>
          </w:p>
        </w:tc>
        <w:tc>
          <w:tcPr>
            <w:tcW w:w="3261" w:type="dxa"/>
            <w:shd w:val="clear" w:color="auto" w:fill="auto"/>
          </w:tcPr>
          <w:p w14:paraId="481C7DBE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0810C9F4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072046A6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4</w:t>
            </w:r>
          </w:p>
        </w:tc>
      </w:tr>
      <w:tr w:rsidR="00E2574A" w:rsidRPr="00E2574A" w14:paraId="1717115F" w14:textId="77777777" w:rsidTr="00A663EE">
        <w:tc>
          <w:tcPr>
            <w:tcW w:w="859" w:type="dxa"/>
            <w:shd w:val="clear" w:color="auto" w:fill="auto"/>
          </w:tcPr>
          <w:p w14:paraId="3077750A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71D1C27E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1.4</w:t>
            </w:r>
          </w:p>
        </w:tc>
        <w:tc>
          <w:tcPr>
            <w:tcW w:w="5530" w:type="dxa"/>
            <w:shd w:val="clear" w:color="auto" w:fill="auto"/>
          </w:tcPr>
          <w:p w14:paraId="171F4F04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Substation names and completion dates</w:t>
            </w:r>
          </w:p>
        </w:tc>
        <w:tc>
          <w:tcPr>
            <w:tcW w:w="3261" w:type="dxa"/>
            <w:shd w:val="clear" w:color="auto" w:fill="auto"/>
          </w:tcPr>
          <w:p w14:paraId="27270E04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205186D2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72ADF82F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4</w:t>
            </w:r>
          </w:p>
        </w:tc>
      </w:tr>
      <w:tr w:rsidR="00E2574A" w:rsidRPr="00E2574A" w14:paraId="5ED83959" w14:textId="77777777" w:rsidTr="00A663EE">
        <w:tc>
          <w:tcPr>
            <w:tcW w:w="859" w:type="dxa"/>
            <w:shd w:val="clear" w:color="auto" w:fill="auto"/>
          </w:tcPr>
          <w:p w14:paraId="6B022B5F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4D46CEC0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1.5</w:t>
            </w:r>
          </w:p>
        </w:tc>
        <w:tc>
          <w:tcPr>
            <w:tcW w:w="5530" w:type="dxa"/>
            <w:shd w:val="clear" w:color="auto" w:fill="auto"/>
          </w:tcPr>
          <w:p w14:paraId="307683AD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Client contact person and details</w:t>
            </w:r>
          </w:p>
        </w:tc>
        <w:tc>
          <w:tcPr>
            <w:tcW w:w="3261" w:type="dxa"/>
            <w:shd w:val="clear" w:color="auto" w:fill="auto"/>
          </w:tcPr>
          <w:p w14:paraId="4DA65B37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02061EE2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3FDB65AB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4</w:t>
            </w:r>
          </w:p>
        </w:tc>
      </w:tr>
      <w:tr w:rsidR="00E2574A" w:rsidRPr="00E2574A" w14:paraId="7C1DDE17" w14:textId="77777777" w:rsidTr="00A663EE">
        <w:tc>
          <w:tcPr>
            <w:tcW w:w="859" w:type="dxa"/>
            <w:shd w:val="clear" w:color="auto" w:fill="auto"/>
          </w:tcPr>
          <w:p w14:paraId="281CEF37" w14:textId="77777777" w:rsidR="006A0CBC" w:rsidRPr="00E2574A" w:rsidRDefault="006A0CBC" w:rsidP="00A23F9B">
            <w:pPr>
              <w:pStyle w:val="TableBodyCentre"/>
              <w:numPr>
                <w:ilvl w:val="0"/>
                <w:numId w:val="14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6231" w:type="dxa"/>
            <w:gridSpan w:val="2"/>
            <w:shd w:val="clear" w:color="auto" w:fill="auto"/>
          </w:tcPr>
          <w:p w14:paraId="7911C953" w14:textId="77777777" w:rsidR="006A0CBC" w:rsidRPr="00E2574A" w:rsidRDefault="00A44D3E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 w:rsidRPr="00E2574A">
              <w:rPr>
                <w:rStyle w:val="Instruction"/>
                <w:color w:val="auto"/>
              </w:rPr>
              <w:t>Procedures for Cable Terminations</w:t>
            </w:r>
          </w:p>
        </w:tc>
        <w:tc>
          <w:tcPr>
            <w:tcW w:w="3261" w:type="dxa"/>
            <w:shd w:val="clear" w:color="auto" w:fill="auto"/>
          </w:tcPr>
          <w:p w14:paraId="3A6565C5" w14:textId="77777777" w:rsidR="006A0CBC" w:rsidRPr="00E2574A" w:rsidRDefault="001D1A29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</w:rPr>
            </w:pPr>
            <w:r w:rsidRPr="00E2574A">
              <w:rPr>
                <w:rFonts w:eastAsia="Calibri"/>
              </w:rPr>
              <w:t xml:space="preserve">SANS10198 &amp; </w:t>
            </w:r>
            <w:r w:rsidRPr="00E2574A">
              <w:rPr>
                <w:rStyle w:val="Instruction"/>
                <w:color w:val="auto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5EFE10B4" w14:textId="77777777" w:rsidR="006A0CBC" w:rsidRPr="00E2574A" w:rsidRDefault="00A44D3E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2</w:t>
            </w:r>
            <w:r w:rsidR="004C60EF" w:rsidRPr="00E2574A">
              <w:rPr>
                <w:rStyle w:val="Instruction"/>
                <w:color w:val="auto"/>
              </w:rPr>
              <w:t>0</w:t>
            </w:r>
          </w:p>
        </w:tc>
        <w:tc>
          <w:tcPr>
            <w:tcW w:w="2128" w:type="dxa"/>
            <w:shd w:val="clear" w:color="auto" w:fill="auto"/>
          </w:tcPr>
          <w:p w14:paraId="53D3B6EF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</w:tr>
      <w:tr w:rsidR="00E2574A" w:rsidRPr="00E2574A" w14:paraId="624245CA" w14:textId="77777777" w:rsidTr="00A663EE">
        <w:tc>
          <w:tcPr>
            <w:tcW w:w="859" w:type="dxa"/>
            <w:shd w:val="clear" w:color="auto" w:fill="auto"/>
          </w:tcPr>
          <w:p w14:paraId="20DE0E72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01DCE916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2.1</w:t>
            </w:r>
          </w:p>
        </w:tc>
        <w:tc>
          <w:tcPr>
            <w:tcW w:w="5530" w:type="dxa"/>
            <w:shd w:val="clear" w:color="auto" w:fill="auto"/>
          </w:tcPr>
          <w:p w14:paraId="12E690EA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Handling of spare cores</w:t>
            </w:r>
          </w:p>
        </w:tc>
        <w:tc>
          <w:tcPr>
            <w:tcW w:w="3261" w:type="dxa"/>
            <w:shd w:val="clear" w:color="auto" w:fill="auto"/>
          </w:tcPr>
          <w:p w14:paraId="32522306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141668A3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3AB8E552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8</w:t>
            </w:r>
          </w:p>
        </w:tc>
      </w:tr>
      <w:tr w:rsidR="00E2574A" w:rsidRPr="00E2574A" w14:paraId="7377AF51" w14:textId="77777777" w:rsidTr="00A663EE">
        <w:tc>
          <w:tcPr>
            <w:tcW w:w="859" w:type="dxa"/>
            <w:shd w:val="clear" w:color="auto" w:fill="auto"/>
          </w:tcPr>
          <w:p w14:paraId="237C4FC5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730CF5EE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2.2</w:t>
            </w:r>
          </w:p>
        </w:tc>
        <w:tc>
          <w:tcPr>
            <w:tcW w:w="5530" w:type="dxa"/>
            <w:shd w:val="clear" w:color="auto" w:fill="auto"/>
          </w:tcPr>
          <w:p w14:paraId="5343A299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 xml:space="preserve">Ferrule numbering </w:t>
            </w:r>
          </w:p>
        </w:tc>
        <w:tc>
          <w:tcPr>
            <w:tcW w:w="3261" w:type="dxa"/>
            <w:shd w:val="clear" w:color="auto" w:fill="auto"/>
          </w:tcPr>
          <w:p w14:paraId="64C19A3A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72468A52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1735512B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8</w:t>
            </w:r>
          </w:p>
        </w:tc>
      </w:tr>
      <w:tr w:rsidR="00E2574A" w:rsidRPr="00E2574A" w14:paraId="20365078" w14:textId="77777777" w:rsidTr="00A663EE">
        <w:tc>
          <w:tcPr>
            <w:tcW w:w="859" w:type="dxa"/>
            <w:shd w:val="clear" w:color="auto" w:fill="auto"/>
          </w:tcPr>
          <w:p w14:paraId="518DA851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427F08DD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2.3</w:t>
            </w:r>
          </w:p>
        </w:tc>
        <w:tc>
          <w:tcPr>
            <w:tcW w:w="5530" w:type="dxa"/>
            <w:shd w:val="clear" w:color="auto" w:fill="auto"/>
          </w:tcPr>
          <w:p w14:paraId="1E83CD2B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Total number of manpower dedicated to this project</w:t>
            </w:r>
          </w:p>
        </w:tc>
        <w:tc>
          <w:tcPr>
            <w:tcW w:w="3261" w:type="dxa"/>
            <w:shd w:val="clear" w:color="auto" w:fill="auto"/>
          </w:tcPr>
          <w:p w14:paraId="4162BE04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04207FAA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6DCE58EC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4</w:t>
            </w:r>
          </w:p>
        </w:tc>
      </w:tr>
      <w:tr w:rsidR="00E2574A" w:rsidRPr="00E2574A" w14:paraId="54862738" w14:textId="77777777" w:rsidTr="00A663EE">
        <w:tc>
          <w:tcPr>
            <w:tcW w:w="859" w:type="dxa"/>
            <w:shd w:val="clear" w:color="auto" w:fill="auto"/>
          </w:tcPr>
          <w:p w14:paraId="5EB9D373" w14:textId="77777777" w:rsidR="001D1A29" w:rsidRPr="00E2574A" w:rsidRDefault="001D1A29" w:rsidP="001D1A29">
            <w:pPr>
              <w:pStyle w:val="TableBodyCentre"/>
              <w:numPr>
                <w:ilvl w:val="0"/>
                <w:numId w:val="14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6231" w:type="dxa"/>
            <w:gridSpan w:val="2"/>
            <w:shd w:val="clear" w:color="auto" w:fill="auto"/>
          </w:tcPr>
          <w:p w14:paraId="19F1C409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Procedure for Cable Installation</w:t>
            </w:r>
          </w:p>
        </w:tc>
        <w:tc>
          <w:tcPr>
            <w:tcW w:w="3261" w:type="dxa"/>
            <w:shd w:val="clear" w:color="auto" w:fill="auto"/>
          </w:tcPr>
          <w:p w14:paraId="6AFA5E44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Fonts w:eastAsia="Calibri"/>
                <w:szCs w:val="22"/>
              </w:rPr>
              <w:t xml:space="preserve">SANS10198 &amp; </w:t>
            </w:r>
            <w:r w:rsidRPr="00E2574A">
              <w:rPr>
                <w:rStyle w:val="Instruction"/>
                <w:color w:val="auto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21FF3E1B" w14:textId="77777777" w:rsidR="001D1A29" w:rsidRPr="00E2574A" w:rsidRDefault="001D1A29" w:rsidP="001D1A29">
            <w:pPr>
              <w:jc w:val="center"/>
            </w:pPr>
            <w:r w:rsidRPr="00E2574A">
              <w:rPr>
                <w:rFonts w:eastAsia="Calibri"/>
                <w:szCs w:val="22"/>
              </w:rPr>
              <w:t>20</w:t>
            </w:r>
          </w:p>
        </w:tc>
        <w:tc>
          <w:tcPr>
            <w:tcW w:w="2128" w:type="dxa"/>
            <w:shd w:val="clear" w:color="auto" w:fill="auto"/>
          </w:tcPr>
          <w:p w14:paraId="57FE5EC2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</w:tr>
      <w:tr w:rsidR="00E2574A" w:rsidRPr="00E2574A" w14:paraId="182C2299" w14:textId="77777777" w:rsidTr="00A663EE">
        <w:tc>
          <w:tcPr>
            <w:tcW w:w="859" w:type="dxa"/>
            <w:shd w:val="clear" w:color="auto" w:fill="auto"/>
          </w:tcPr>
          <w:p w14:paraId="399B7B04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1CCB22F8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3.1</w:t>
            </w:r>
          </w:p>
        </w:tc>
        <w:tc>
          <w:tcPr>
            <w:tcW w:w="5530" w:type="dxa"/>
            <w:shd w:val="clear" w:color="auto" w:fill="auto"/>
          </w:tcPr>
          <w:p w14:paraId="380947C1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Yard stone handling</w:t>
            </w:r>
          </w:p>
        </w:tc>
        <w:tc>
          <w:tcPr>
            <w:tcW w:w="3261" w:type="dxa"/>
            <w:shd w:val="clear" w:color="auto" w:fill="auto"/>
          </w:tcPr>
          <w:p w14:paraId="571291C7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7E6F50E3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0F7F0D41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5</w:t>
            </w:r>
          </w:p>
        </w:tc>
      </w:tr>
      <w:tr w:rsidR="001D1A29" w:rsidRPr="00E2574A" w14:paraId="658E10D0" w14:textId="77777777" w:rsidTr="00A663EE">
        <w:tc>
          <w:tcPr>
            <w:tcW w:w="859" w:type="dxa"/>
            <w:shd w:val="clear" w:color="auto" w:fill="auto"/>
          </w:tcPr>
          <w:p w14:paraId="703812F5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323C36DE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3.2</w:t>
            </w:r>
          </w:p>
        </w:tc>
        <w:tc>
          <w:tcPr>
            <w:tcW w:w="5530" w:type="dxa"/>
            <w:shd w:val="clear" w:color="auto" w:fill="auto"/>
          </w:tcPr>
          <w:p w14:paraId="4B11B1D9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Trench cover handling</w:t>
            </w:r>
          </w:p>
        </w:tc>
        <w:tc>
          <w:tcPr>
            <w:tcW w:w="3261" w:type="dxa"/>
            <w:shd w:val="clear" w:color="auto" w:fill="auto"/>
          </w:tcPr>
          <w:p w14:paraId="00E0AB73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461E178B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0B7A1541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5</w:t>
            </w:r>
          </w:p>
        </w:tc>
      </w:tr>
      <w:tr w:rsidR="001D1A29" w:rsidRPr="00E2574A" w14:paraId="44A2469A" w14:textId="77777777" w:rsidTr="00A663EE">
        <w:tc>
          <w:tcPr>
            <w:tcW w:w="859" w:type="dxa"/>
            <w:shd w:val="clear" w:color="auto" w:fill="auto"/>
          </w:tcPr>
          <w:p w14:paraId="1627F03B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1537B3CB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3.3</w:t>
            </w:r>
          </w:p>
        </w:tc>
        <w:tc>
          <w:tcPr>
            <w:tcW w:w="5530" w:type="dxa"/>
            <w:shd w:val="clear" w:color="auto" w:fill="auto"/>
          </w:tcPr>
          <w:p w14:paraId="14F93A9B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Cable Glanding</w:t>
            </w:r>
          </w:p>
        </w:tc>
        <w:tc>
          <w:tcPr>
            <w:tcW w:w="3261" w:type="dxa"/>
            <w:shd w:val="clear" w:color="auto" w:fill="auto"/>
          </w:tcPr>
          <w:p w14:paraId="384A0734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0B0326E4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12F7B9DE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5</w:t>
            </w:r>
          </w:p>
        </w:tc>
      </w:tr>
      <w:tr w:rsidR="00E2574A" w:rsidRPr="00E2574A" w14:paraId="5642D4ED" w14:textId="77777777" w:rsidTr="00A663EE">
        <w:tc>
          <w:tcPr>
            <w:tcW w:w="859" w:type="dxa"/>
            <w:shd w:val="clear" w:color="auto" w:fill="auto"/>
          </w:tcPr>
          <w:p w14:paraId="207B4A54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34DF3DD3" w14:textId="77777777" w:rsidR="001D1A29" w:rsidRPr="00E2574A" w:rsidRDefault="001D1A29" w:rsidP="001D1A29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3.4</w:t>
            </w:r>
          </w:p>
        </w:tc>
        <w:tc>
          <w:tcPr>
            <w:tcW w:w="5530" w:type="dxa"/>
            <w:shd w:val="clear" w:color="auto" w:fill="auto"/>
          </w:tcPr>
          <w:p w14:paraId="7353A22A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Cable numbering</w:t>
            </w:r>
          </w:p>
        </w:tc>
        <w:tc>
          <w:tcPr>
            <w:tcW w:w="3261" w:type="dxa"/>
            <w:shd w:val="clear" w:color="auto" w:fill="auto"/>
          </w:tcPr>
          <w:p w14:paraId="6A810F47" w14:textId="77777777" w:rsidR="001D1A29" w:rsidRPr="00E2574A" w:rsidRDefault="001D1A29" w:rsidP="001D1A29">
            <w:pPr>
              <w:rPr>
                <w:sz w:val="20"/>
                <w:szCs w:val="20"/>
              </w:rPr>
            </w:pPr>
            <w:r w:rsidRPr="00E2574A"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E2574A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743417E4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0D8584C3" w14:textId="77777777" w:rsidR="001D1A29" w:rsidRPr="00E2574A" w:rsidRDefault="001D1A29" w:rsidP="001D1A29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5</w:t>
            </w:r>
          </w:p>
        </w:tc>
      </w:tr>
      <w:tr w:rsidR="00E2574A" w:rsidRPr="00E2574A" w14:paraId="7062888C" w14:textId="77777777" w:rsidTr="00A663EE">
        <w:tc>
          <w:tcPr>
            <w:tcW w:w="859" w:type="dxa"/>
            <w:shd w:val="clear" w:color="auto" w:fill="auto"/>
          </w:tcPr>
          <w:p w14:paraId="5CEF68C1" w14:textId="77777777" w:rsidR="00A44D3E" w:rsidRPr="00E2574A" w:rsidRDefault="00A44D3E" w:rsidP="00A23F9B">
            <w:pPr>
              <w:pStyle w:val="TableBodyCentre"/>
              <w:numPr>
                <w:ilvl w:val="0"/>
                <w:numId w:val="14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6231" w:type="dxa"/>
            <w:gridSpan w:val="2"/>
            <w:shd w:val="clear" w:color="auto" w:fill="auto"/>
          </w:tcPr>
          <w:p w14:paraId="67929A17" w14:textId="77777777" w:rsidR="00A44D3E" w:rsidRPr="00E2574A" w:rsidRDefault="00A44D3E" w:rsidP="00A44D3E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Procedure for Loading and Unloading Cable Drums</w:t>
            </w:r>
          </w:p>
        </w:tc>
        <w:tc>
          <w:tcPr>
            <w:tcW w:w="3261" w:type="dxa"/>
            <w:shd w:val="clear" w:color="auto" w:fill="auto"/>
          </w:tcPr>
          <w:p w14:paraId="7E2E465C" w14:textId="77777777" w:rsidR="00A44D3E" w:rsidRPr="00E2574A" w:rsidRDefault="001D1A29" w:rsidP="00A23F9B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Fonts w:eastAsia="Calibri"/>
              </w:rPr>
              <w:t xml:space="preserve">SANS10198 &amp; </w:t>
            </w:r>
            <w:r w:rsidRPr="00E2574A">
              <w:rPr>
                <w:rStyle w:val="Instruction"/>
                <w:color w:val="auto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504E27BD" w14:textId="77777777" w:rsidR="00A44D3E" w:rsidRPr="00E2574A" w:rsidRDefault="00F52062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15</w:t>
            </w:r>
          </w:p>
        </w:tc>
        <w:tc>
          <w:tcPr>
            <w:tcW w:w="2128" w:type="dxa"/>
            <w:shd w:val="clear" w:color="auto" w:fill="auto"/>
          </w:tcPr>
          <w:p w14:paraId="6157624A" w14:textId="77777777" w:rsidR="00A44D3E" w:rsidRPr="00E2574A" w:rsidRDefault="00A44D3E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</w:tr>
      <w:tr w:rsidR="00A663EE" w14:paraId="3FF451B8" w14:textId="77777777" w:rsidTr="00A663E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50A2" w14:textId="77777777" w:rsidR="00A663EE" w:rsidRDefault="00A663EE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0E5F" w14:textId="77777777" w:rsidR="00A663EE" w:rsidRDefault="00A663EE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4.1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34335" w14:textId="58632CD6" w:rsidR="00A663EE" w:rsidRDefault="00A663EE">
            <w:pPr>
              <w:pStyle w:val="TableBodyCentre"/>
              <w:spacing w:before="80" w:after="80" w:line="288" w:lineRule="auto"/>
              <w:jc w:val="left"/>
              <w:rPr>
                <w:rStyle w:val="Instruction"/>
              </w:rPr>
            </w:pPr>
            <w:r w:rsidRPr="00E2574A">
              <w:rPr>
                <w:rStyle w:val="Instruction"/>
                <w:color w:val="auto"/>
              </w:rPr>
              <w:t xml:space="preserve">Adequacy of </w:t>
            </w:r>
            <w:r w:rsidR="00AD62F5">
              <w:rPr>
                <w:rStyle w:val="Instruction"/>
                <w:color w:val="auto"/>
              </w:rPr>
              <w:t xml:space="preserve">procedure i.e. </w:t>
            </w:r>
            <w:r w:rsidR="00AD62F5">
              <w:rPr>
                <w:sz w:val="23"/>
                <w:szCs w:val="23"/>
              </w:rPr>
              <w:t>Lifting cable drums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02EC" w14:textId="77777777" w:rsidR="00A663EE" w:rsidRDefault="00A663EE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SANS10198 &amp; </w:t>
            </w:r>
            <w:r w:rsidRPr="00A663EE">
              <w:rPr>
                <w:rStyle w:val="Instruction"/>
                <w:color w:val="auto"/>
                <w:sz w:val="20"/>
                <w:szCs w:val="20"/>
              </w:rPr>
              <w:t>240-56030637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FA30" w14:textId="77777777" w:rsidR="00A663EE" w:rsidRDefault="00A663EE">
            <w:pPr>
              <w:pStyle w:val="TableBodyCentre"/>
              <w:spacing w:before="80" w:after="80" w:line="288" w:lineRule="auto"/>
              <w:rPr>
                <w:rStyle w:val="Instructio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CF734" w14:textId="77777777" w:rsidR="00A663EE" w:rsidRDefault="00A663EE">
            <w:pPr>
              <w:pStyle w:val="TableBodyCentre"/>
              <w:spacing w:before="80" w:after="80" w:line="288" w:lineRule="auto"/>
              <w:rPr>
                <w:rStyle w:val="Instruction"/>
              </w:rPr>
            </w:pPr>
            <w:r w:rsidRPr="00A663EE">
              <w:rPr>
                <w:rStyle w:val="Instruction"/>
                <w:color w:val="auto"/>
              </w:rPr>
              <w:t>15</w:t>
            </w:r>
          </w:p>
        </w:tc>
      </w:tr>
      <w:tr w:rsidR="00E2574A" w:rsidRPr="00E2574A" w14:paraId="3EBD5E84" w14:textId="77777777" w:rsidTr="00A663EE">
        <w:tc>
          <w:tcPr>
            <w:tcW w:w="859" w:type="dxa"/>
            <w:shd w:val="clear" w:color="auto" w:fill="auto"/>
          </w:tcPr>
          <w:p w14:paraId="1AEFD2CB" w14:textId="77777777" w:rsidR="006A0CBC" w:rsidRPr="00E2574A" w:rsidRDefault="006A0CBC" w:rsidP="00A23F9B">
            <w:pPr>
              <w:pStyle w:val="TableBodyCentre"/>
              <w:numPr>
                <w:ilvl w:val="0"/>
                <w:numId w:val="14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6231" w:type="dxa"/>
            <w:gridSpan w:val="2"/>
            <w:shd w:val="clear" w:color="auto" w:fill="auto"/>
          </w:tcPr>
          <w:p w14:paraId="7D766C24" w14:textId="77777777" w:rsidR="006A0CBC" w:rsidRPr="00E2574A" w:rsidRDefault="00A44D3E" w:rsidP="004C60EF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 w:rsidRPr="00E2574A">
              <w:rPr>
                <w:rStyle w:val="Instruction"/>
                <w:color w:val="auto"/>
              </w:rPr>
              <w:t>Procedures for Cable Handling and Storing</w:t>
            </w:r>
            <w:r w:rsidR="00902CF5">
              <w:rPr>
                <w:rStyle w:val="Instruction"/>
                <w:color w:val="auto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14:paraId="431F9C56" w14:textId="77777777" w:rsidR="006A0CBC" w:rsidRPr="00E2574A" w:rsidRDefault="001D1A29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 xml:space="preserve">SANS10198 &amp; </w:t>
            </w:r>
            <w:r w:rsidRPr="00E2574A">
              <w:rPr>
                <w:rStyle w:val="Instruction"/>
                <w:color w:val="auto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2EBD6171" w14:textId="77777777" w:rsidR="006A0CBC" w:rsidRPr="00E2574A" w:rsidRDefault="00A44D3E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15</w:t>
            </w:r>
          </w:p>
        </w:tc>
        <w:tc>
          <w:tcPr>
            <w:tcW w:w="2128" w:type="dxa"/>
            <w:shd w:val="clear" w:color="auto" w:fill="auto"/>
          </w:tcPr>
          <w:p w14:paraId="324FE97E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</w:tr>
      <w:tr w:rsidR="00E2574A" w:rsidRPr="00E2574A" w14:paraId="25E8E1A2" w14:textId="77777777" w:rsidTr="00A663EE">
        <w:tc>
          <w:tcPr>
            <w:tcW w:w="859" w:type="dxa"/>
            <w:shd w:val="clear" w:color="auto" w:fill="auto"/>
          </w:tcPr>
          <w:p w14:paraId="01DFBC55" w14:textId="77777777" w:rsidR="00DA5A98" w:rsidRPr="00E2574A" w:rsidRDefault="00DA5A98" w:rsidP="00A23F9B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7F48BC34" w14:textId="77777777" w:rsidR="00DA5A98" w:rsidRPr="00E2574A" w:rsidRDefault="00F52062" w:rsidP="00A23F9B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5</w:t>
            </w:r>
            <w:r w:rsidR="00DA5A98" w:rsidRPr="00E2574A">
              <w:rPr>
                <w:rFonts w:eastAsia="Calibri"/>
                <w:szCs w:val="22"/>
              </w:rPr>
              <w:t>.1</w:t>
            </w:r>
          </w:p>
        </w:tc>
        <w:tc>
          <w:tcPr>
            <w:tcW w:w="5530" w:type="dxa"/>
            <w:shd w:val="clear" w:color="auto" w:fill="auto"/>
          </w:tcPr>
          <w:p w14:paraId="246900FE" w14:textId="59FB7B1A" w:rsidR="00DA5A98" w:rsidRPr="00E2574A" w:rsidRDefault="00F52062" w:rsidP="00A23F9B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Adequacy of procedure</w:t>
            </w:r>
            <w:r w:rsidR="00AD62F5">
              <w:rPr>
                <w:rStyle w:val="Instruction"/>
                <w:color w:val="auto"/>
              </w:rPr>
              <w:t xml:space="preserve"> </w:t>
            </w:r>
            <w:proofErr w:type="gramStart"/>
            <w:r w:rsidR="00AD62F5">
              <w:rPr>
                <w:rStyle w:val="Instruction"/>
                <w:color w:val="auto"/>
              </w:rPr>
              <w:t>i.e.</w:t>
            </w:r>
            <w:proofErr w:type="gramEnd"/>
            <w:r w:rsidR="00AD62F5">
              <w:rPr>
                <w:rStyle w:val="Instruction"/>
                <w:color w:val="auto"/>
              </w:rPr>
              <w:t xml:space="preserve"> Transportation, Rolling direction etc.</w:t>
            </w:r>
          </w:p>
        </w:tc>
        <w:tc>
          <w:tcPr>
            <w:tcW w:w="3261" w:type="dxa"/>
            <w:shd w:val="clear" w:color="auto" w:fill="auto"/>
          </w:tcPr>
          <w:p w14:paraId="6B57E29E" w14:textId="77777777" w:rsidR="00DA5A98" w:rsidRPr="00E2574A" w:rsidRDefault="001D1A29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 xml:space="preserve">SANS10198 &amp; </w:t>
            </w:r>
            <w:r w:rsidRPr="00E2574A">
              <w:rPr>
                <w:rStyle w:val="Instruction"/>
                <w:color w:val="auto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259DB924" w14:textId="77777777" w:rsidR="00DA5A98" w:rsidRPr="00E2574A" w:rsidRDefault="00DA5A98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2ED469BA" w14:textId="77777777" w:rsidR="00DA5A98" w:rsidRPr="00E2574A" w:rsidRDefault="00F52062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15</w:t>
            </w:r>
          </w:p>
        </w:tc>
      </w:tr>
      <w:tr w:rsidR="00E2574A" w:rsidRPr="00E2574A" w14:paraId="794F5723" w14:textId="77777777" w:rsidTr="00A663EE">
        <w:tc>
          <w:tcPr>
            <w:tcW w:w="859" w:type="dxa"/>
            <w:shd w:val="clear" w:color="auto" w:fill="auto"/>
          </w:tcPr>
          <w:p w14:paraId="7224CE41" w14:textId="77777777" w:rsidR="006A0CBC" w:rsidRPr="00E2574A" w:rsidRDefault="006A0CBC" w:rsidP="00A23F9B">
            <w:pPr>
              <w:pStyle w:val="TableBodyCentre"/>
              <w:numPr>
                <w:ilvl w:val="0"/>
                <w:numId w:val="14"/>
              </w:numPr>
              <w:spacing w:before="80" w:after="80" w:line="288" w:lineRule="auto"/>
              <w:ind w:hanging="687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6231" w:type="dxa"/>
            <w:gridSpan w:val="2"/>
            <w:shd w:val="clear" w:color="auto" w:fill="auto"/>
          </w:tcPr>
          <w:p w14:paraId="09097B9E" w14:textId="77777777" w:rsidR="006A0CBC" w:rsidRPr="00E2574A" w:rsidRDefault="009A4C21" w:rsidP="009A4C21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 w:rsidRPr="00E2574A">
              <w:rPr>
                <w:rStyle w:val="Instruction"/>
                <w:color w:val="auto"/>
              </w:rPr>
              <w:t xml:space="preserve">Tools and equipment </w:t>
            </w:r>
          </w:p>
        </w:tc>
        <w:tc>
          <w:tcPr>
            <w:tcW w:w="3261" w:type="dxa"/>
            <w:shd w:val="clear" w:color="auto" w:fill="auto"/>
          </w:tcPr>
          <w:p w14:paraId="4BD8145F" w14:textId="77777777" w:rsidR="006A0CBC" w:rsidRPr="00E2574A" w:rsidRDefault="001D1A29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 xml:space="preserve">SANS10198 &amp; </w:t>
            </w:r>
            <w:r w:rsidRPr="00E2574A">
              <w:rPr>
                <w:rStyle w:val="Instruction"/>
                <w:color w:val="auto"/>
              </w:rPr>
              <w:t>240-56030637</w:t>
            </w:r>
            <w:r w:rsidR="009A4C21" w:rsidRPr="00E2574A">
              <w:rPr>
                <w:rStyle w:val="Instruction"/>
                <w:color w:val="auto"/>
              </w:rPr>
              <w:t xml:space="preserve"> 9</w:t>
            </w:r>
          </w:p>
        </w:tc>
        <w:tc>
          <w:tcPr>
            <w:tcW w:w="2127" w:type="dxa"/>
            <w:shd w:val="clear" w:color="auto" w:fill="auto"/>
          </w:tcPr>
          <w:p w14:paraId="3B924E4A" w14:textId="77777777" w:rsidR="006A0CBC" w:rsidRPr="00E2574A" w:rsidRDefault="009A4C21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10</w:t>
            </w:r>
          </w:p>
        </w:tc>
        <w:tc>
          <w:tcPr>
            <w:tcW w:w="2128" w:type="dxa"/>
            <w:shd w:val="clear" w:color="auto" w:fill="auto"/>
          </w:tcPr>
          <w:p w14:paraId="76D23530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</w:tr>
      <w:tr w:rsidR="00E2574A" w:rsidRPr="00E2574A" w14:paraId="1B63645C" w14:textId="77777777" w:rsidTr="00A663EE">
        <w:tc>
          <w:tcPr>
            <w:tcW w:w="859" w:type="dxa"/>
            <w:shd w:val="clear" w:color="auto" w:fill="auto"/>
          </w:tcPr>
          <w:p w14:paraId="73CEDEB6" w14:textId="77777777" w:rsidR="006A0CBC" w:rsidRPr="00E2574A" w:rsidRDefault="006A0CBC" w:rsidP="00A23F9B">
            <w:pPr>
              <w:pStyle w:val="TableBodyCentre"/>
              <w:tabs>
                <w:tab w:val="clear" w:pos="397"/>
                <w:tab w:val="clear" w:pos="794"/>
                <w:tab w:val="left" w:pos="33"/>
              </w:tabs>
              <w:spacing w:before="80" w:after="80" w:line="288" w:lineRule="auto"/>
              <w:ind w:left="33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6242D5D7" w14:textId="77777777" w:rsidR="006A0CBC" w:rsidRPr="00E2574A" w:rsidRDefault="00F52062" w:rsidP="00A23F9B">
            <w:pPr>
              <w:pStyle w:val="TableBodyCentre"/>
              <w:tabs>
                <w:tab w:val="clear" w:pos="397"/>
                <w:tab w:val="left" w:pos="167"/>
              </w:tabs>
              <w:spacing w:before="80" w:after="80" w:line="288" w:lineRule="auto"/>
              <w:ind w:left="37" w:hanging="11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>6</w:t>
            </w:r>
            <w:r w:rsidR="006A0CBC" w:rsidRPr="00E2574A">
              <w:rPr>
                <w:rFonts w:eastAsia="Calibri"/>
                <w:szCs w:val="22"/>
              </w:rPr>
              <w:t>.1</w:t>
            </w:r>
          </w:p>
        </w:tc>
        <w:tc>
          <w:tcPr>
            <w:tcW w:w="5530" w:type="dxa"/>
            <w:shd w:val="clear" w:color="auto" w:fill="auto"/>
          </w:tcPr>
          <w:p w14:paraId="2CE71389" w14:textId="4F0D6E1A" w:rsidR="00F26C6E" w:rsidRPr="00C5161C" w:rsidRDefault="009A4C21" w:rsidP="00F26C6E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 w:rsidRPr="00E2574A">
              <w:rPr>
                <w:rStyle w:val="Instruction"/>
                <w:color w:val="auto"/>
              </w:rPr>
              <w:t>Adequacy of tools and equipment</w:t>
            </w:r>
            <w:r w:rsidR="00A44D3E" w:rsidRPr="00E2574A">
              <w:rPr>
                <w:rStyle w:val="Instruction"/>
                <w:color w:val="auto"/>
              </w:rPr>
              <w:t>. Test Certificate of crimping tools</w:t>
            </w:r>
            <w:r w:rsidR="00F26C6E">
              <w:rPr>
                <w:rStyle w:val="Instruction"/>
                <w:color w:val="auto"/>
              </w:rPr>
              <w:t xml:space="preserve"> and continuity test </w:t>
            </w:r>
            <w:proofErr w:type="spellStart"/>
            <w:r w:rsidR="00F26C6E">
              <w:rPr>
                <w:rStyle w:val="Instruction"/>
                <w:color w:val="auto"/>
              </w:rPr>
              <w:t>equipments</w:t>
            </w:r>
            <w:proofErr w:type="spellEnd"/>
            <w:r w:rsidR="00F26C6E">
              <w:rPr>
                <w:rStyle w:val="Instruction"/>
                <w:color w:val="auto"/>
              </w:rPr>
              <w:t xml:space="preserve"> </w:t>
            </w:r>
          </w:p>
          <w:p w14:paraId="39127E56" w14:textId="37E53E1F" w:rsidR="006A0CBC" w:rsidRPr="00E2574A" w:rsidRDefault="006A0CBC" w:rsidP="002E1D43">
            <w:pPr>
              <w:pStyle w:val="TableBodyCentre"/>
              <w:spacing w:before="80" w:after="80" w:line="288" w:lineRule="auto"/>
              <w:jc w:val="left"/>
              <w:rPr>
                <w:rStyle w:val="Instruction"/>
                <w:color w:val="auto"/>
              </w:rPr>
            </w:pPr>
          </w:p>
        </w:tc>
        <w:tc>
          <w:tcPr>
            <w:tcW w:w="3261" w:type="dxa"/>
            <w:shd w:val="clear" w:color="auto" w:fill="auto"/>
          </w:tcPr>
          <w:p w14:paraId="15856BEE" w14:textId="77777777" w:rsidR="006A0CBC" w:rsidRPr="00E2574A" w:rsidRDefault="001D1A29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  <w:r w:rsidRPr="00E2574A">
              <w:rPr>
                <w:rFonts w:eastAsia="Calibri"/>
                <w:szCs w:val="22"/>
              </w:rPr>
              <w:t xml:space="preserve">SANS10198 &amp; </w:t>
            </w:r>
            <w:r w:rsidRPr="00E2574A">
              <w:rPr>
                <w:rStyle w:val="Instruction"/>
                <w:color w:val="auto"/>
              </w:rPr>
              <w:t>240-56030637</w:t>
            </w:r>
          </w:p>
        </w:tc>
        <w:tc>
          <w:tcPr>
            <w:tcW w:w="2127" w:type="dxa"/>
            <w:shd w:val="clear" w:color="auto" w:fill="auto"/>
          </w:tcPr>
          <w:p w14:paraId="3A8A5643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  <w:tc>
          <w:tcPr>
            <w:tcW w:w="2128" w:type="dxa"/>
            <w:shd w:val="clear" w:color="auto" w:fill="auto"/>
          </w:tcPr>
          <w:p w14:paraId="681C2925" w14:textId="77777777" w:rsidR="006A0CBC" w:rsidRPr="00E2574A" w:rsidRDefault="009A4C21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10</w:t>
            </w:r>
          </w:p>
        </w:tc>
      </w:tr>
      <w:tr w:rsidR="00E2574A" w:rsidRPr="00E2574A" w14:paraId="72508E8D" w14:textId="77777777" w:rsidTr="00A663EE">
        <w:tc>
          <w:tcPr>
            <w:tcW w:w="859" w:type="dxa"/>
            <w:shd w:val="clear" w:color="auto" w:fill="auto"/>
          </w:tcPr>
          <w:p w14:paraId="4F0DD0D2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ind w:left="720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701" w:type="dxa"/>
            <w:shd w:val="clear" w:color="auto" w:fill="auto"/>
          </w:tcPr>
          <w:p w14:paraId="6010F95B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5530" w:type="dxa"/>
            <w:shd w:val="clear" w:color="auto" w:fill="auto"/>
          </w:tcPr>
          <w:p w14:paraId="063AF593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1EEBAFE4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jc w:val="left"/>
              <w:rPr>
                <w:rFonts w:eastAsia="Calibri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52C78D1A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  <w:r w:rsidRPr="00E2574A">
              <w:rPr>
                <w:rStyle w:val="Instruction"/>
                <w:color w:val="auto"/>
              </w:rPr>
              <w:t>TOTAL: 100</w:t>
            </w:r>
          </w:p>
        </w:tc>
        <w:tc>
          <w:tcPr>
            <w:tcW w:w="2128" w:type="dxa"/>
            <w:shd w:val="clear" w:color="auto" w:fill="auto"/>
          </w:tcPr>
          <w:p w14:paraId="4C7CFF07" w14:textId="77777777" w:rsidR="006A0CBC" w:rsidRPr="00E2574A" w:rsidRDefault="006A0CBC" w:rsidP="00A23F9B">
            <w:pPr>
              <w:pStyle w:val="TableBodyCentre"/>
              <w:spacing w:before="80" w:after="80" w:line="288" w:lineRule="auto"/>
              <w:rPr>
                <w:rStyle w:val="Instruction"/>
                <w:color w:val="auto"/>
              </w:rPr>
            </w:pPr>
          </w:p>
        </w:tc>
      </w:tr>
    </w:tbl>
    <w:p w14:paraId="0BC14154" w14:textId="77777777" w:rsidR="00DB450E" w:rsidRDefault="00DB450E" w:rsidP="00DB450E">
      <w:pPr>
        <w:pStyle w:val="TableBodyCentre"/>
        <w:jc w:val="left"/>
        <w:sectPr w:rsidR="00DB450E" w:rsidSect="00DA5A98">
          <w:footerReference w:type="default" r:id="rId8"/>
          <w:pgSz w:w="16838" w:h="11906" w:orient="landscape"/>
          <w:pgMar w:top="1560" w:right="1814" w:bottom="567" w:left="1701" w:header="567" w:footer="283" w:gutter="0"/>
          <w:cols w:space="708"/>
          <w:docGrid w:linePitch="360"/>
        </w:sectPr>
      </w:pPr>
    </w:p>
    <w:p w14:paraId="02F437ED" w14:textId="280C096C" w:rsidR="002F524A" w:rsidRDefault="002F524A" w:rsidP="005B3750">
      <w:pPr>
        <w:pStyle w:val="Caption"/>
        <w:jc w:val="left"/>
        <w:rPr>
          <w:rStyle w:val="Instruction"/>
          <w:color w:val="auto"/>
        </w:rPr>
      </w:pPr>
    </w:p>
    <w:sectPr w:rsidR="002F524A" w:rsidSect="00DA5A98">
      <w:headerReference w:type="default" r:id="rId9"/>
      <w:pgSz w:w="11906" w:h="16838"/>
      <w:pgMar w:top="1814" w:right="567" w:bottom="1701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566E6" w14:textId="77777777" w:rsidR="00AC2774" w:rsidRDefault="00AC2774">
      <w:r>
        <w:separator/>
      </w:r>
    </w:p>
  </w:endnote>
  <w:endnote w:type="continuationSeparator" w:id="0">
    <w:p w14:paraId="0732FCF2" w14:textId="77777777" w:rsidR="00AC2774" w:rsidRDefault="00AC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79B83" w14:textId="77777777" w:rsidR="000F2E2A" w:rsidRDefault="000F2E2A">
    <w:pPr>
      <w:pStyle w:val="Footer"/>
    </w:pPr>
    <w:r>
      <w:rPr>
        <w:noProof/>
        <w:sz w:val="20"/>
        <w:lang w:val="en-ZA" w:eastAsia="en-ZA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8A52AD5" wp14:editId="6368E7E5">
              <wp:simplePos x="0" y="0"/>
              <wp:positionH relativeFrom="page">
                <wp:posOffset>719455</wp:posOffset>
              </wp:positionH>
              <wp:positionV relativeFrom="page">
                <wp:posOffset>9827895</wp:posOffset>
              </wp:positionV>
              <wp:extent cx="6480175" cy="539750"/>
              <wp:effectExtent l="0" t="0" r="1270" b="0"/>
              <wp:wrapNone/>
              <wp:docPr id="10" name="Text Box 4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36D7F" w14:textId="77777777" w:rsidR="000F2E2A" w:rsidRDefault="00E62B44">
                          <w:pPr>
                            <w:pStyle w:val="FooterRed"/>
                          </w:pPr>
                          <w:fldSimple w:instr=" DOCPROPERTY &quot;Classification&quot;  \* MERGEFORMAT ">
                            <w:r w:rsidR="000F2E2A">
                              <w:t>CONTROLLED DISCLOSURE</w:t>
                            </w:r>
                          </w:fldSimple>
                        </w:p>
                        <w:p w14:paraId="752C519D" w14:textId="77777777" w:rsidR="000F2E2A" w:rsidRDefault="000F2E2A">
                          <w:pPr>
                            <w:pStyle w:val="Footer"/>
                          </w:pPr>
                          <w:r>
                            <w:t>When downloaded from the EDMS, this document is uncontrolled and the responsibility rests with the user to ensure it is in line with the authorised version on the system.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0" o:spid="_x0000_s1034" type="#_x0000_t202" style="position:absolute;left:0;text-align:left;margin-left:56.65pt;margin-top:773.85pt;width:510.25pt;height:4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" filled="f" stroked="f" strokeweight=".5pt">
              <v:textbox inset="0,0,0,0">
                <w:txbxContent>
                  <w:p w:rsidR="000F2E2A" w:rsidRDefault="000F2E2A">
                    <w:pPr>
                      <w:pStyle w:val="FooterRed"/>
                    </w:pPr>
                    <w:fldSimple w:instr=" DOCPROPERTY &quot;Classification&quot;  \* MERGEFORMAT ">
                      <w:r>
                        <w:t>CONTROLLED DISCLOSURE</w:t>
                      </w:r>
                    </w:fldSimple>
                  </w:p>
                  <w:p w:rsidR="000F2E2A" w:rsidRDefault="000F2E2A">
                    <w:pPr>
                      <w:pStyle w:val="Footer"/>
                    </w:pPr>
                    <w:r>
                      <w:t>When downloaded from the EDMS, this document is uncontrolled and the responsibility rests with the user to ensure it is in line with the authorised version on the system.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06DD2" w14:textId="77777777" w:rsidR="00AC2774" w:rsidRDefault="00AC2774">
      <w:r>
        <w:separator/>
      </w:r>
    </w:p>
  </w:footnote>
  <w:footnote w:type="continuationSeparator" w:id="0">
    <w:p w14:paraId="5F1FF0F1" w14:textId="77777777" w:rsidR="00AC2774" w:rsidRDefault="00AC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F3FAC" w14:textId="77777777" w:rsidR="000F2E2A" w:rsidRDefault="000F2E2A">
    <w:pPr>
      <w:pStyle w:val="Header"/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953713" wp14:editId="596EA98B">
              <wp:simplePos x="0" y="0"/>
              <wp:positionH relativeFrom="page">
                <wp:posOffset>719455</wp:posOffset>
              </wp:positionH>
              <wp:positionV relativeFrom="page">
                <wp:posOffset>971550</wp:posOffset>
              </wp:positionV>
              <wp:extent cx="6480175" cy="0"/>
              <wp:effectExtent l="5080" t="9525" r="10795" b="9525"/>
              <wp:wrapNone/>
              <wp:docPr id="9" name="Line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ED1614" id="Line 5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65pt,76.5pt" to="566.9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">
              <w10:wrap anchorx="page" anchory="page"/>
            </v:line>
          </w:pict>
        </mc:Fallback>
      </mc:AlternateContent>
    </w: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6B2AF1" wp14:editId="7B5B132C">
              <wp:simplePos x="0" y="0"/>
              <wp:positionH relativeFrom="page">
                <wp:posOffset>5831840</wp:posOffset>
              </wp:positionH>
              <wp:positionV relativeFrom="page">
                <wp:posOffset>791845</wp:posOffset>
              </wp:positionV>
              <wp:extent cx="1367790" cy="179705"/>
              <wp:effectExtent l="2540" t="1270" r="1270" b="0"/>
              <wp:wrapNone/>
              <wp:docPr id="8" name="Text Box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79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3D59AC" w14:textId="77777777" w:rsidR="000F2E2A" w:rsidRDefault="000F2E2A">
                          <w:pPr>
                            <w:pStyle w:val="HeaderBold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D5378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DD5378">
                              <w:rPr>
                                <w:noProof/>
                              </w:rPr>
                              <w:t>12</w:t>
                            </w:r>
                          </w:fldSimple>
                        </w:p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29" o:spid="_x0000_s1035" type="#_x0000_t202" style="position:absolute;left:0;text-align:left;margin-left:459.2pt;margin-top:62.35pt;width:107.7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" filled="f" stroked="f" strokeweight=".5pt">
              <v:textbox inset="2mm,0,2mm,0">
                <w:txbxContent>
                  <w:p w:rsidR="000F2E2A" w:rsidRDefault="000F2E2A">
                    <w:pPr>
                      <w:pStyle w:val="HeaderBold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D5378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DD5378">
                        <w:rPr>
                          <w:noProof/>
                        </w:rPr>
                        <w:t>12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FB84F4" wp14:editId="1F287C27">
              <wp:simplePos x="0" y="0"/>
              <wp:positionH relativeFrom="page">
                <wp:posOffset>4679950</wp:posOffset>
              </wp:positionH>
              <wp:positionV relativeFrom="page">
                <wp:posOffset>791845</wp:posOffset>
              </wp:positionV>
              <wp:extent cx="1151890" cy="179705"/>
              <wp:effectExtent l="3175" t="1270" r="0" b="0"/>
              <wp:wrapNone/>
              <wp:docPr id="7" name="Text Box 5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1BBAE6" w14:textId="77777777" w:rsidR="000F2E2A" w:rsidRDefault="000F2E2A">
                          <w:pPr>
                            <w:pStyle w:val="Header"/>
                          </w:pPr>
                          <w:r>
                            <w:t>Page:</w:t>
                          </w:r>
                        </w:p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28" o:spid="_x0000_s1036" type="#_x0000_t202" style="position:absolute;left:0;text-align:left;margin-left:368.5pt;margin-top:62.35pt;width:90.7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" filled="f" stroked="f" strokeweight=".5pt">
              <v:textbox inset="2mm,0,2mm,0">
                <w:txbxContent>
                  <w:p w:rsidR="000F2E2A" w:rsidRDefault="000F2E2A">
                    <w:pPr>
                      <w:pStyle w:val="Header"/>
                    </w:pPr>
                    <w:r>
                      <w:t>Page: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2FB337" wp14:editId="13FB3706">
              <wp:simplePos x="0" y="0"/>
              <wp:positionH relativeFrom="page">
                <wp:posOffset>5831840</wp:posOffset>
              </wp:positionH>
              <wp:positionV relativeFrom="page">
                <wp:posOffset>611505</wp:posOffset>
              </wp:positionV>
              <wp:extent cx="1367790" cy="179705"/>
              <wp:effectExtent l="2540" t="1905" r="1270" b="0"/>
              <wp:wrapNone/>
              <wp:docPr id="6" name="Text Box 5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79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B8424" w14:textId="77777777" w:rsidR="000F2E2A" w:rsidRPr="00BD3E46" w:rsidRDefault="000F2E2A">
                          <w:pPr>
                            <w:pStyle w:val="HeaderBold"/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&lt;Rev&gt;</w:t>
                          </w:r>
                        </w:p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27" o:spid="_x0000_s1037" type="#_x0000_t202" style="position:absolute;left:0;text-align:left;margin-left:459.2pt;margin-top:48.15pt;width:107.7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" filled="f" stroked="f" strokeweight=".5pt">
              <v:textbox inset="2mm,0,2mm,0">
                <w:txbxContent>
                  <w:p w:rsidR="000F2E2A" w:rsidRPr="00BD3E46" w:rsidRDefault="000F2E2A">
                    <w:pPr>
                      <w:pStyle w:val="HeaderBold"/>
                      <w:rPr>
                        <w:lang w:val="en-ZA"/>
                      </w:rPr>
                    </w:pPr>
                    <w:r>
                      <w:rPr>
                        <w:lang w:val="en-ZA"/>
                      </w:rPr>
                      <w:t>&lt;Rev&gt;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7AA657" wp14:editId="274C242F">
              <wp:simplePos x="0" y="0"/>
              <wp:positionH relativeFrom="page">
                <wp:posOffset>4679950</wp:posOffset>
              </wp:positionH>
              <wp:positionV relativeFrom="page">
                <wp:posOffset>611505</wp:posOffset>
              </wp:positionV>
              <wp:extent cx="1151890" cy="179705"/>
              <wp:effectExtent l="3175" t="1905" r="0" b="0"/>
              <wp:wrapNone/>
              <wp:docPr id="5" name="Text Box 5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8DEB6E" w14:textId="77777777" w:rsidR="000F2E2A" w:rsidRDefault="000F2E2A">
                          <w:pPr>
                            <w:pStyle w:val="Header"/>
                          </w:pPr>
                          <w:r>
                            <w:t>Revision:</w:t>
                          </w:r>
                        </w:p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26" o:spid="_x0000_s1038" type="#_x0000_t202" style="position:absolute;left:0;text-align:left;margin-left:368.5pt;margin-top:48.15pt;width:90.7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2JYtgIAALs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" filled="f" stroked="f" strokeweight=".5pt">
              <v:textbox inset="2mm,0,2mm,0">
                <w:txbxContent>
                  <w:p w:rsidR="000F2E2A" w:rsidRDefault="000F2E2A">
                    <w:pPr>
                      <w:pStyle w:val="Header"/>
                    </w:pPr>
                    <w:r>
                      <w:t>Revision: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14EAFA" wp14:editId="508752BC">
              <wp:simplePos x="0" y="0"/>
              <wp:positionH relativeFrom="page">
                <wp:posOffset>5831840</wp:posOffset>
              </wp:positionH>
              <wp:positionV relativeFrom="page">
                <wp:posOffset>431800</wp:posOffset>
              </wp:positionV>
              <wp:extent cx="1367790" cy="179705"/>
              <wp:effectExtent l="2540" t="3175" r="1270" b="0"/>
              <wp:wrapNone/>
              <wp:docPr id="4" name="Text Box 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79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0F987" w14:textId="77777777" w:rsidR="000F2E2A" w:rsidRPr="00BD3E46" w:rsidRDefault="000F2E2A">
                          <w:pPr>
                            <w:pStyle w:val="HeaderBold"/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&lt;Identifier&gt;</w:t>
                          </w:r>
                        </w:p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25" o:spid="_x0000_s1039" type="#_x0000_t202" style="position:absolute;left:0;text-align:left;margin-left:459.2pt;margin-top:34pt;width:107.7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" filled="f" stroked="f" strokeweight=".5pt">
              <v:textbox inset="2mm,0,2mm,0">
                <w:txbxContent>
                  <w:p w:rsidR="000F2E2A" w:rsidRPr="00BD3E46" w:rsidRDefault="000F2E2A">
                    <w:pPr>
                      <w:pStyle w:val="HeaderBold"/>
                      <w:rPr>
                        <w:lang w:val="en-ZA"/>
                      </w:rPr>
                    </w:pPr>
                    <w:r>
                      <w:rPr>
                        <w:lang w:val="en-ZA"/>
                      </w:rPr>
                      <w:t>&lt;Identifier&gt;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27DCEEF" wp14:editId="5F78A274">
              <wp:simplePos x="0" y="0"/>
              <wp:positionH relativeFrom="page">
                <wp:posOffset>4679950</wp:posOffset>
              </wp:positionH>
              <wp:positionV relativeFrom="page">
                <wp:posOffset>431800</wp:posOffset>
              </wp:positionV>
              <wp:extent cx="1151890" cy="179705"/>
              <wp:effectExtent l="3175" t="3175" r="0" b="0"/>
              <wp:wrapNone/>
              <wp:docPr id="3" name="Text Box 5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ED59C2" w14:textId="77777777" w:rsidR="000F2E2A" w:rsidRDefault="000F2E2A">
                          <w:pPr>
                            <w:pStyle w:val="Header"/>
                          </w:pPr>
                          <w:r>
                            <w:t>Unique Identifier:</w:t>
                          </w:r>
                        </w:p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24" o:spid="_x0000_s1040" type="#_x0000_t202" style="position:absolute;left:0;text-align:left;margin-left:368.5pt;margin-top:34pt;width:90.7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" filled="f" stroked="f" strokeweight=".5pt">
              <v:textbox inset="2mm,0,2mm,0">
                <w:txbxContent>
                  <w:p w:rsidR="000F2E2A" w:rsidRDefault="000F2E2A">
                    <w:pPr>
                      <w:pStyle w:val="Header"/>
                    </w:pPr>
                    <w:r>
                      <w:t>Unique Identifier: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1FD3141" wp14:editId="595760C8">
              <wp:simplePos x="0" y="0"/>
              <wp:positionH relativeFrom="page">
                <wp:posOffset>719455</wp:posOffset>
              </wp:positionH>
              <wp:positionV relativeFrom="page">
                <wp:posOffset>431800</wp:posOffset>
              </wp:positionV>
              <wp:extent cx="3959860" cy="539750"/>
              <wp:effectExtent l="0" t="3175" r="0" b="0"/>
              <wp:wrapNone/>
              <wp:docPr id="2" name="Text Box 5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9860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1E31A" w14:textId="77777777" w:rsidR="000F2E2A" w:rsidRPr="00CF15A1" w:rsidRDefault="000F2E2A" w:rsidP="00CF15A1">
                          <w:pPr>
                            <w:pStyle w:val="TitlePageBold"/>
                            <w:spacing w:before="20"/>
                            <w:rPr>
                              <w:color w:val="365F91"/>
                              <w:sz w:val="20"/>
                              <w:szCs w:val="20"/>
                            </w:rPr>
                          </w:pPr>
                          <w:r w:rsidRPr="00CF15A1">
                            <w:rPr>
                              <w:color w:val="365F91"/>
                              <w:sz w:val="20"/>
                              <w:szCs w:val="20"/>
                            </w:rPr>
                            <w:t>&lt;Tender Technical Evaluation Strategy Title&gt;</w:t>
                          </w:r>
                        </w:p>
                        <w:p w14:paraId="55F2128B" w14:textId="77777777" w:rsidR="000F2E2A" w:rsidRPr="00E30008" w:rsidRDefault="000F2E2A">
                          <w:pPr>
                            <w:pStyle w:val="HeaderBold"/>
                            <w:rPr>
                              <w:lang w:val="en-ZA"/>
                            </w:rPr>
                          </w:pPr>
                        </w:p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31" o:spid="_x0000_s1041" type="#_x0000_t202" style="position:absolute;left:0;text-align:left;margin-left:56.65pt;margin-top:34pt;width:311.8pt;height:42.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" filled="f" stroked="f" strokeweight=".5pt">
              <v:textbox inset="2mm,0,2mm,0">
                <w:txbxContent>
                  <w:p w:rsidR="000F2E2A" w:rsidRPr="00CF15A1" w:rsidRDefault="000F2E2A" w:rsidP="00CF15A1">
                    <w:pPr>
                      <w:pStyle w:val="TitlePageBold"/>
                      <w:spacing w:before="20"/>
                      <w:rPr>
                        <w:color w:val="365F91"/>
                        <w:sz w:val="20"/>
                        <w:szCs w:val="20"/>
                      </w:rPr>
                    </w:pPr>
                    <w:r w:rsidRPr="00CF15A1">
                      <w:rPr>
                        <w:color w:val="365F91"/>
                        <w:sz w:val="20"/>
                        <w:szCs w:val="20"/>
                      </w:rPr>
                      <w:t>&lt;Tender Technical Evaluation Strategy Title&gt;</w:t>
                    </w:r>
                  </w:p>
                  <w:p w:rsidR="000F2E2A" w:rsidRPr="00E30008" w:rsidRDefault="000F2E2A">
                    <w:pPr>
                      <w:pStyle w:val="HeaderBold"/>
                      <w:rPr>
                        <w:lang w:val="en-Z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7532"/>
    <w:multiLevelType w:val="hybridMultilevel"/>
    <w:tmpl w:val="CA72078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F3390"/>
    <w:multiLevelType w:val="hybridMultilevel"/>
    <w:tmpl w:val="CF9AD976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1704F0"/>
    <w:multiLevelType w:val="hybridMultilevel"/>
    <w:tmpl w:val="ED127FDC"/>
    <w:lvl w:ilvl="0" w:tplc="1C09000F">
      <w:start w:val="1"/>
      <w:numFmt w:val="decimal"/>
      <w:lvlText w:val="%1."/>
      <w:lvlJc w:val="left"/>
      <w:pPr>
        <w:ind w:left="785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7395"/>
    <w:multiLevelType w:val="multilevel"/>
    <w:tmpl w:val="AF525C16"/>
    <w:lvl w:ilvl="0">
      <w:start w:val="1"/>
      <w:numFmt w:val="decimal"/>
      <w:lvlRestart w:val="0"/>
      <w:pStyle w:val="ListOutline"/>
      <w:suff w:val="space"/>
      <w:lvlText w:val="%1."/>
      <w:lvlJc w:val="left"/>
      <w:pPr>
        <w:ind w:left="397" w:hanging="397"/>
      </w:pPr>
    </w:lvl>
    <w:lvl w:ilvl="1">
      <w:start w:val="1"/>
      <w:numFmt w:val="decimal"/>
      <w:pStyle w:val="ListOutline2"/>
      <w:suff w:val="space"/>
      <w:lvlText w:val="%1.%2"/>
      <w:lvlJc w:val="left"/>
      <w:pPr>
        <w:ind w:left="794" w:hanging="397"/>
      </w:pPr>
    </w:lvl>
    <w:lvl w:ilvl="2">
      <w:start w:val="1"/>
      <w:numFmt w:val="decimal"/>
      <w:pStyle w:val="ListOutline3"/>
      <w:suff w:val="space"/>
      <w:lvlText w:val="%1.%2.%3"/>
      <w:lvlJc w:val="left"/>
      <w:pPr>
        <w:ind w:left="1304" w:hanging="510"/>
      </w:pPr>
    </w:lvl>
    <w:lvl w:ilvl="3">
      <w:start w:val="1"/>
      <w:numFmt w:val="decimal"/>
      <w:pStyle w:val="ListOutline4"/>
      <w:suff w:val="space"/>
      <w:lvlText w:val="%1.%2.%3.%4"/>
      <w:lvlJc w:val="left"/>
      <w:pPr>
        <w:ind w:left="1701" w:hanging="397"/>
      </w:pPr>
    </w:lvl>
    <w:lvl w:ilvl="4">
      <w:start w:val="1"/>
      <w:numFmt w:val="decimal"/>
      <w:pStyle w:val="ListOutline5"/>
      <w:suff w:val="space"/>
      <w:lvlText w:val="%1.%2.%3.%4.%5"/>
      <w:lvlJc w:val="left"/>
      <w:pPr>
        <w:ind w:left="2098" w:hanging="397"/>
      </w:pPr>
    </w:lvl>
    <w:lvl w:ilvl="5">
      <w:start w:val="1"/>
      <w:numFmt w:val="decimal"/>
      <w:suff w:val="space"/>
      <w:lvlText w:val="%1.%2.%3.%4.%5.%6"/>
      <w:lvlJc w:val="left"/>
      <w:pPr>
        <w:ind w:left="2721" w:hanging="453"/>
      </w:pPr>
    </w:lvl>
    <w:lvl w:ilvl="6">
      <w:start w:val="1"/>
      <w:numFmt w:val="decimal"/>
      <w:suff w:val="space"/>
      <w:lvlText w:val="%1.%2.%3.%4.%5.%6.%7"/>
      <w:lvlJc w:val="left"/>
      <w:pPr>
        <w:ind w:left="3175" w:hanging="454"/>
      </w:pPr>
    </w:lvl>
    <w:lvl w:ilvl="7">
      <w:start w:val="1"/>
      <w:numFmt w:val="decimal"/>
      <w:lvlRestart w:val="5"/>
      <w:suff w:val="space"/>
      <w:lvlText w:val="%1.%2.%3.%4.%5.%6.%8"/>
      <w:lvlJc w:val="left"/>
      <w:pPr>
        <w:ind w:left="3628" w:hanging="453"/>
      </w:pPr>
    </w:lvl>
    <w:lvl w:ilvl="8">
      <w:start w:val="1"/>
      <w:numFmt w:val="decimal"/>
      <w:suff w:val="space"/>
      <w:lvlText w:val="%1.%2.%3.%4.%5.%6.%7.%8.%9"/>
      <w:lvlJc w:val="left"/>
      <w:pPr>
        <w:ind w:left="4082" w:hanging="454"/>
      </w:pPr>
    </w:lvl>
  </w:abstractNum>
  <w:abstractNum w:abstractNumId="4" w15:restartNumberingAfterBreak="0">
    <w:nsid w:val="1B0545E3"/>
    <w:multiLevelType w:val="multilevel"/>
    <w:tmpl w:val="3A043BFA"/>
    <w:lvl w:ilvl="0">
      <w:start w:val="1"/>
      <w:numFmt w:val="decimal"/>
      <w:lvlRestart w:val="0"/>
      <w:pStyle w:val="Heading1"/>
      <w:suff w:val="space"/>
      <w:lvlText w:val="%1."/>
      <w:lvlJc w:val="left"/>
      <w:pPr>
        <w:ind w:left="397" w:hanging="397"/>
      </w:pPr>
    </w:lvl>
    <w:lvl w:ilvl="1">
      <w:start w:val="1"/>
      <w:numFmt w:val="decimal"/>
      <w:pStyle w:val="Heading2"/>
      <w:suff w:val="space"/>
      <w:lvlText w:val="%1.%2"/>
      <w:lvlJc w:val="left"/>
      <w:pPr>
        <w:ind w:left="397" w:hanging="397"/>
      </w:pPr>
    </w:lvl>
    <w:lvl w:ilvl="2">
      <w:start w:val="1"/>
      <w:numFmt w:val="decimal"/>
      <w:pStyle w:val="Heading3"/>
      <w:suff w:val="space"/>
      <w:lvlText w:val="%1.%2.%3"/>
      <w:lvlJc w:val="left"/>
      <w:pPr>
        <w:ind w:left="397" w:hanging="397"/>
      </w:pPr>
    </w:lvl>
    <w:lvl w:ilvl="3">
      <w:start w:val="1"/>
      <w:numFmt w:val="decimal"/>
      <w:pStyle w:val="Heading4"/>
      <w:suff w:val="space"/>
      <w:lvlText w:val="%1.%2.%3.%4"/>
      <w:lvlJc w:val="left"/>
      <w:pPr>
        <w:ind w:left="397" w:hanging="397"/>
      </w:pPr>
    </w:lvl>
    <w:lvl w:ilvl="4">
      <w:start w:val="1"/>
      <w:numFmt w:val="decimal"/>
      <w:pStyle w:val="Heading5"/>
      <w:suff w:val="space"/>
      <w:lvlText w:val="%1.%2.%3.%4.%5"/>
      <w:lvlJc w:val="left"/>
      <w:pPr>
        <w:ind w:left="397" w:hanging="397"/>
      </w:pPr>
    </w:lvl>
    <w:lvl w:ilvl="5">
      <w:start w:val="1"/>
      <w:numFmt w:val="lowerLetter"/>
      <w:pStyle w:val="Heading6"/>
      <w:lvlText w:val="%6."/>
      <w:lvlJc w:val="left"/>
      <w:pPr>
        <w:tabs>
          <w:tab w:val="num" w:pos="397"/>
        </w:tabs>
        <w:ind w:left="397" w:hanging="397"/>
      </w:pPr>
    </w:lvl>
    <w:lvl w:ilvl="6">
      <w:start w:val="1"/>
      <w:numFmt w:val="lowerRoman"/>
      <w:pStyle w:val="Heading7"/>
      <w:lvlText w:val="%7."/>
      <w:lvlJc w:val="left"/>
      <w:pPr>
        <w:tabs>
          <w:tab w:val="num" w:pos="1474"/>
        </w:tabs>
        <w:ind w:left="907" w:hanging="510"/>
      </w:pPr>
    </w:lvl>
    <w:lvl w:ilvl="7">
      <w:start w:val="1"/>
      <w:numFmt w:val="bullet"/>
      <w:pStyle w:val="Heading8"/>
      <w:lvlText w:val="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8">
      <w:start w:val="1"/>
      <w:numFmt w:val="bullet"/>
      <w:pStyle w:val="Heading9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</w:abstractNum>
  <w:abstractNum w:abstractNumId="5" w15:restartNumberingAfterBreak="0">
    <w:nsid w:val="2231779C"/>
    <w:multiLevelType w:val="multilevel"/>
    <w:tmpl w:val="B56A4C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4116E7"/>
    <w:multiLevelType w:val="hybridMultilevel"/>
    <w:tmpl w:val="4E8CB50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3130F"/>
    <w:multiLevelType w:val="hybridMultilevel"/>
    <w:tmpl w:val="DA8260F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86CF3"/>
    <w:multiLevelType w:val="multilevel"/>
    <w:tmpl w:val="706C455C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Bullet2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hint="default"/>
      </w:rPr>
    </w:lvl>
    <w:lvl w:ilvl="2">
      <w:start w:val="1"/>
      <w:numFmt w:val="bullet"/>
      <w:pStyle w:val="Bullet3"/>
      <w:lvlText w:val="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3">
      <w:start w:val="1"/>
      <w:numFmt w:val="bullet"/>
      <w:pStyle w:val="Bullet4"/>
      <w:lvlText w:val="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4">
      <w:start w:val="1"/>
      <w:numFmt w:val="bullet"/>
      <w:pStyle w:val="Bullet5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hint="default"/>
      </w:rPr>
    </w:lvl>
    <w:lvl w:ilvl="5">
      <w:start w:val="1"/>
      <w:numFmt w:val="bullet"/>
      <w:pStyle w:val="Bullet6"/>
      <w:lvlText w:val=""/>
      <w:lvlJc w:val="left"/>
      <w:pPr>
        <w:tabs>
          <w:tab w:val="num" w:pos="2494"/>
        </w:tabs>
        <w:ind w:left="2494" w:hanging="39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891"/>
        </w:tabs>
        <w:ind w:left="2891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685"/>
        </w:tabs>
        <w:ind w:left="3685" w:hanging="79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4082"/>
        </w:tabs>
        <w:ind w:left="4082" w:hanging="397"/>
      </w:pPr>
      <w:rPr>
        <w:rFonts w:ascii="Symbol" w:hAnsi="Symbol" w:hint="default"/>
      </w:rPr>
    </w:lvl>
  </w:abstractNum>
  <w:abstractNum w:abstractNumId="9" w15:restartNumberingAfterBreak="0">
    <w:nsid w:val="4599451C"/>
    <w:multiLevelType w:val="hybridMultilevel"/>
    <w:tmpl w:val="A8A8A5C4"/>
    <w:lvl w:ilvl="0" w:tplc="DC403C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D841F1"/>
    <w:multiLevelType w:val="multilevel"/>
    <w:tmpl w:val="F054878C"/>
    <w:lvl w:ilvl="0">
      <w:start w:val="1"/>
      <w:numFmt w:val="decimal"/>
      <w:lvlRestart w:val="0"/>
      <w:pStyle w:val="TableNumbered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pStyle w:val="TableNumbered2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lowerRoman"/>
      <w:pStyle w:val="TableNumbered3"/>
      <w:lvlText w:val="%3."/>
      <w:lvlJc w:val="left"/>
      <w:pPr>
        <w:tabs>
          <w:tab w:val="num" w:pos="1514"/>
        </w:tabs>
        <w:ind w:left="1191" w:hanging="397"/>
      </w:pPr>
    </w:lvl>
    <w:lvl w:ilvl="3">
      <w:start w:val="1"/>
      <w:numFmt w:val="bullet"/>
      <w:lvlText w:val=""/>
      <w:lvlJc w:val="left"/>
      <w:pPr>
        <w:tabs>
          <w:tab w:val="num" w:pos="1587"/>
        </w:tabs>
        <w:ind w:left="1587" w:hanging="39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984"/>
        </w:tabs>
        <w:ind w:left="1984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381"/>
        </w:tabs>
        <w:ind w:left="2381" w:hanging="39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778"/>
        </w:tabs>
        <w:ind w:left="2778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572"/>
        </w:tabs>
        <w:ind w:left="3572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47BE7AAC"/>
    <w:multiLevelType w:val="multilevel"/>
    <w:tmpl w:val="30C0B4A6"/>
    <w:name w:val="Attachment"/>
    <w:lvl w:ilvl="0">
      <w:start w:val="1"/>
      <w:numFmt w:val="decimal"/>
      <w:lvlRestart w:val="0"/>
      <w:pStyle w:val="Attachment1"/>
      <w:suff w:val="nothing"/>
      <w:lvlText w:val="Attachment %1"/>
      <w:lvlJc w:val="left"/>
      <w:pPr>
        <w:ind w:left="0" w:firstLine="0"/>
      </w:pPr>
    </w:lvl>
    <w:lvl w:ilvl="1">
      <w:start w:val="1"/>
      <w:numFmt w:val="decimal"/>
      <w:pStyle w:val="Attachment2"/>
      <w:suff w:val="space"/>
      <w:lvlText w:val="%1.%2"/>
      <w:lvlJc w:val="left"/>
      <w:pPr>
        <w:ind w:left="397" w:hanging="397"/>
      </w:pPr>
    </w:lvl>
    <w:lvl w:ilvl="2">
      <w:start w:val="1"/>
      <w:numFmt w:val="decimal"/>
      <w:pStyle w:val="Attachment3"/>
      <w:suff w:val="space"/>
      <w:lvlText w:val="%1.%2.%3"/>
      <w:lvlJc w:val="left"/>
      <w:pPr>
        <w:ind w:left="397" w:hanging="397"/>
      </w:pPr>
    </w:lvl>
    <w:lvl w:ilvl="3">
      <w:start w:val="1"/>
      <w:numFmt w:val="decimal"/>
      <w:pStyle w:val="Attachment4"/>
      <w:suff w:val="space"/>
      <w:lvlText w:val="%1.%2.%3.%4"/>
      <w:lvlJc w:val="left"/>
      <w:pPr>
        <w:ind w:left="397" w:hanging="397"/>
      </w:pPr>
    </w:lvl>
    <w:lvl w:ilvl="4">
      <w:start w:val="1"/>
      <w:numFmt w:val="decimal"/>
      <w:pStyle w:val="Attachment5"/>
      <w:suff w:val="space"/>
      <w:lvlText w:val="%1.%2.%3.%4.%5"/>
      <w:lvlJc w:val="left"/>
      <w:pPr>
        <w:ind w:left="397" w:hanging="397"/>
      </w:pPr>
    </w:lvl>
    <w:lvl w:ilvl="5">
      <w:start w:val="1"/>
      <w:numFmt w:val="lowerLetter"/>
      <w:pStyle w:val="Attachment6"/>
      <w:lvlText w:val="%6."/>
      <w:lvlJc w:val="left"/>
      <w:pPr>
        <w:tabs>
          <w:tab w:val="num" w:pos="397"/>
        </w:tabs>
        <w:ind w:left="397" w:hanging="397"/>
      </w:pPr>
    </w:lvl>
    <w:lvl w:ilvl="6">
      <w:start w:val="1"/>
      <w:numFmt w:val="lowerRoman"/>
      <w:pStyle w:val="Attachment7"/>
      <w:lvlText w:val="%7."/>
      <w:lvlJc w:val="left"/>
      <w:pPr>
        <w:tabs>
          <w:tab w:val="num" w:pos="907"/>
        </w:tabs>
        <w:ind w:left="907" w:hanging="510"/>
      </w:pPr>
    </w:lvl>
    <w:lvl w:ilvl="7">
      <w:start w:val="1"/>
      <w:numFmt w:val="bullet"/>
      <w:pStyle w:val="Attachment8"/>
      <w:lvlText w:val="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8">
      <w:start w:val="1"/>
      <w:numFmt w:val="bullet"/>
      <w:pStyle w:val="Attachment9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9C96743"/>
    <w:multiLevelType w:val="multilevel"/>
    <w:tmpl w:val="917853F2"/>
    <w:name w:val="Appendix"/>
    <w:lvl w:ilvl="0">
      <w:start w:val="1"/>
      <w:numFmt w:val="upperLetter"/>
      <w:lvlRestart w:val="0"/>
      <w:pStyle w:val="Appendix1"/>
      <w:suff w:val="nothing"/>
      <w:lvlText w:val="Appendix %1"/>
      <w:lvlJc w:val="left"/>
      <w:pPr>
        <w:ind w:left="0" w:firstLine="0"/>
      </w:pPr>
    </w:lvl>
    <w:lvl w:ilvl="1">
      <w:start w:val="1"/>
      <w:numFmt w:val="decimal"/>
      <w:pStyle w:val="Appendix2"/>
      <w:suff w:val="space"/>
      <w:lvlText w:val="%1.%2"/>
      <w:lvlJc w:val="left"/>
      <w:pPr>
        <w:ind w:left="-4849" w:hanging="397"/>
      </w:pPr>
    </w:lvl>
    <w:lvl w:ilvl="2">
      <w:start w:val="1"/>
      <w:numFmt w:val="decimal"/>
      <w:pStyle w:val="Appendix3"/>
      <w:suff w:val="space"/>
      <w:lvlText w:val="%1.%2.%3"/>
      <w:lvlJc w:val="left"/>
      <w:pPr>
        <w:ind w:left="-4849" w:hanging="397"/>
      </w:pPr>
    </w:lvl>
    <w:lvl w:ilvl="3">
      <w:start w:val="1"/>
      <w:numFmt w:val="decimal"/>
      <w:pStyle w:val="Appendix4"/>
      <w:suff w:val="space"/>
      <w:lvlText w:val="%1.%2.%3.%4"/>
      <w:lvlJc w:val="left"/>
      <w:pPr>
        <w:ind w:left="-4849" w:hanging="397"/>
      </w:pPr>
    </w:lvl>
    <w:lvl w:ilvl="4">
      <w:start w:val="1"/>
      <w:numFmt w:val="decimal"/>
      <w:pStyle w:val="Appendix5"/>
      <w:suff w:val="space"/>
      <w:lvlText w:val="%1.%2.%3.%4.%5"/>
      <w:lvlJc w:val="left"/>
      <w:pPr>
        <w:ind w:left="-4849" w:hanging="397"/>
      </w:pPr>
    </w:lvl>
    <w:lvl w:ilvl="5">
      <w:start w:val="1"/>
      <w:numFmt w:val="lowerLetter"/>
      <w:pStyle w:val="Appendix6"/>
      <w:lvlText w:val="%6."/>
      <w:lvlJc w:val="left"/>
      <w:pPr>
        <w:tabs>
          <w:tab w:val="num" w:pos="-4849"/>
        </w:tabs>
        <w:ind w:left="-4849" w:hanging="397"/>
      </w:pPr>
    </w:lvl>
    <w:lvl w:ilvl="6">
      <w:start w:val="1"/>
      <w:numFmt w:val="lowerRoman"/>
      <w:pStyle w:val="Appendix7"/>
      <w:lvlText w:val="%7."/>
      <w:lvlJc w:val="left"/>
      <w:pPr>
        <w:tabs>
          <w:tab w:val="num" w:pos="-4339"/>
        </w:tabs>
        <w:ind w:left="-4339" w:hanging="510"/>
      </w:pPr>
    </w:lvl>
    <w:lvl w:ilvl="7">
      <w:start w:val="1"/>
      <w:numFmt w:val="bullet"/>
      <w:pStyle w:val="Appendix8"/>
      <w:lvlText w:val=""/>
      <w:lvlJc w:val="left"/>
      <w:pPr>
        <w:tabs>
          <w:tab w:val="num" w:pos="-3942"/>
        </w:tabs>
        <w:ind w:left="-3942" w:hanging="397"/>
      </w:pPr>
      <w:rPr>
        <w:rFonts w:ascii="Symbol" w:hAnsi="Symbol" w:hint="default"/>
      </w:rPr>
    </w:lvl>
    <w:lvl w:ilvl="8">
      <w:start w:val="1"/>
      <w:numFmt w:val="bullet"/>
      <w:pStyle w:val="Appendix9"/>
      <w:lvlText w:val=""/>
      <w:lvlJc w:val="left"/>
      <w:pPr>
        <w:tabs>
          <w:tab w:val="num" w:pos="-3545"/>
        </w:tabs>
        <w:ind w:left="-3545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4C8C636D"/>
    <w:multiLevelType w:val="hybridMultilevel"/>
    <w:tmpl w:val="CA72078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16FB2"/>
    <w:multiLevelType w:val="multilevel"/>
    <w:tmpl w:val="42529B26"/>
    <w:lvl w:ilvl="0">
      <w:start w:val="1"/>
      <w:numFmt w:val="decimal"/>
      <w:lvlRestart w:val="0"/>
      <w:pStyle w:val="TableOutline1"/>
      <w:suff w:val="space"/>
      <w:lvlText w:val="%1."/>
      <w:lvlJc w:val="left"/>
      <w:pPr>
        <w:ind w:left="397" w:hanging="397"/>
      </w:pPr>
    </w:lvl>
    <w:lvl w:ilvl="1">
      <w:start w:val="1"/>
      <w:numFmt w:val="decimal"/>
      <w:pStyle w:val="TableOutline2"/>
      <w:suff w:val="space"/>
      <w:lvlText w:val="%1.%2"/>
      <w:lvlJc w:val="left"/>
      <w:pPr>
        <w:ind w:left="794" w:hanging="397"/>
      </w:pPr>
    </w:lvl>
    <w:lvl w:ilvl="2">
      <w:start w:val="1"/>
      <w:numFmt w:val="decimal"/>
      <w:pStyle w:val="TableOutline3"/>
      <w:suff w:val="space"/>
      <w:lvlText w:val="%1.%2.%3"/>
      <w:lvlJc w:val="left"/>
      <w:pPr>
        <w:ind w:left="1191" w:hanging="397"/>
      </w:pPr>
    </w:lvl>
    <w:lvl w:ilvl="3">
      <w:start w:val="1"/>
      <w:numFmt w:val="decimal"/>
      <w:pStyle w:val="TableOutline4"/>
      <w:suff w:val="space"/>
      <w:lvlText w:val="%1.%2.%3.%4"/>
      <w:lvlJc w:val="left"/>
      <w:pPr>
        <w:ind w:left="1587" w:hanging="396"/>
      </w:pPr>
    </w:lvl>
    <w:lvl w:ilvl="4">
      <w:start w:val="1"/>
      <w:numFmt w:val="decimal"/>
      <w:pStyle w:val="TableOutline5"/>
      <w:suff w:val="space"/>
      <w:lvlText w:val="%1.%2.%3.%4.%5"/>
      <w:lvlJc w:val="left"/>
      <w:pPr>
        <w:ind w:left="1984" w:hanging="397"/>
      </w:pPr>
    </w:lvl>
    <w:lvl w:ilvl="5">
      <w:start w:val="1"/>
      <w:numFmt w:val="decimal"/>
      <w:pStyle w:val="TableOutline6"/>
      <w:suff w:val="space"/>
      <w:lvlText w:val="%1.%2.%3.%4.%5.%6"/>
      <w:lvlJc w:val="left"/>
      <w:pPr>
        <w:ind w:left="2381" w:hanging="397"/>
      </w:pPr>
    </w:lvl>
    <w:lvl w:ilvl="6">
      <w:start w:val="1"/>
      <w:numFmt w:val="decimal"/>
      <w:pStyle w:val="TableOutline7"/>
      <w:suff w:val="space"/>
      <w:lvlText w:val="%1.%2.%3.%4.%5.%6.%7"/>
      <w:lvlJc w:val="left"/>
      <w:pPr>
        <w:ind w:left="2778" w:hanging="397"/>
      </w:pPr>
    </w:lvl>
    <w:lvl w:ilvl="7">
      <w:start w:val="1"/>
      <w:numFmt w:val="decimal"/>
      <w:lvlText w:val="%1.%2.%3.%4.%5.%6.%7.%8"/>
      <w:lvlJc w:val="left"/>
      <w:pPr>
        <w:tabs>
          <w:tab w:val="num" w:pos="3175"/>
        </w:tabs>
        <w:ind w:left="3175" w:hanging="397"/>
      </w:pPr>
    </w:lvl>
    <w:lvl w:ilvl="8">
      <w:start w:val="1"/>
      <w:numFmt w:val="decimal"/>
      <w:lvlText w:val="%1.%2.%3.%4.%5.%6.%7.%8.%9"/>
      <w:lvlJc w:val="left"/>
      <w:pPr>
        <w:tabs>
          <w:tab w:val="num" w:pos="3572"/>
        </w:tabs>
        <w:ind w:left="3572" w:hanging="397"/>
      </w:pPr>
    </w:lvl>
  </w:abstractNum>
  <w:abstractNum w:abstractNumId="15" w15:restartNumberingAfterBreak="0">
    <w:nsid w:val="51155CE0"/>
    <w:multiLevelType w:val="hybridMultilevel"/>
    <w:tmpl w:val="CA72078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A45F3"/>
    <w:multiLevelType w:val="hybridMultilevel"/>
    <w:tmpl w:val="CA72078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F37E1"/>
    <w:multiLevelType w:val="multilevel"/>
    <w:tmpl w:val="51A241E6"/>
    <w:lvl w:ilvl="0">
      <w:start w:val="1"/>
      <w:numFmt w:val="decimal"/>
      <w:lvlRestart w:val="0"/>
      <w:pStyle w:val="ListNumber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lowerRoman"/>
      <w:pStyle w:val="ListNumber3"/>
      <w:lvlText w:val="%3."/>
      <w:lvlJc w:val="left"/>
      <w:pPr>
        <w:tabs>
          <w:tab w:val="num" w:pos="1877"/>
        </w:tabs>
        <w:ind w:left="1304" w:hanging="510"/>
      </w:pPr>
    </w:lvl>
    <w:lvl w:ilvl="3">
      <w:start w:val="1"/>
      <w:numFmt w:val="bullet"/>
      <w:pStyle w:val="ListNumber4"/>
      <w:lvlText w:val="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4">
      <w:start w:val="1"/>
      <w:numFmt w:val="bullet"/>
      <w:pStyle w:val="ListNumber5"/>
      <w:lvlText w:val=""/>
      <w:lvlJc w:val="left"/>
      <w:pPr>
        <w:tabs>
          <w:tab w:val="num" w:pos="2098"/>
        </w:tabs>
        <w:ind w:left="2098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2721"/>
        </w:tabs>
        <w:ind w:left="2721" w:hanging="453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175" w:hanging="45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628"/>
        </w:tabs>
        <w:ind w:left="3628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082" w:hanging="454"/>
      </w:pPr>
      <w:rPr>
        <w:rFonts w:ascii="Symbol" w:hAnsi="Symbol" w:hint="default"/>
        <w:color w:val="auto"/>
      </w:rPr>
    </w:lvl>
  </w:abstractNum>
  <w:abstractNum w:abstractNumId="18" w15:restartNumberingAfterBreak="0">
    <w:nsid w:val="55014D05"/>
    <w:multiLevelType w:val="hybridMultilevel"/>
    <w:tmpl w:val="CA72078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F20D6"/>
    <w:multiLevelType w:val="multilevel"/>
    <w:tmpl w:val="B73CFD80"/>
    <w:lvl w:ilvl="0">
      <w:start w:val="1"/>
      <w:numFmt w:val="bullet"/>
      <w:lvlRestart w:val="0"/>
      <w:pStyle w:val="TableBullet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TableBullet1Inden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TableBullet2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3">
      <w:start w:val="1"/>
      <w:numFmt w:val="bullet"/>
      <w:pStyle w:val="TableBullet2Inden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4">
      <w:start w:val="1"/>
      <w:numFmt w:val="bullet"/>
      <w:pStyle w:val="TableBullet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pStyle w:val="TableBullet3Indent"/>
      <w:lvlText w:val=""/>
      <w:lvlJc w:val="left"/>
      <w:pPr>
        <w:tabs>
          <w:tab w:val="num" w:pos="1587"/>
        </w:tabs>
        <w:ind w:left="1587" w:hanging="396"/>
      </w:pPr>
      <w:rPr>
        <w:rFonts w:ascii="Symbol" w:hAnsi="Symbol" w:hint="default"/>
      </w:rPr>
    </w:lvl>
    <w:lvl w:ilvl="6">
      <w:start w:val="1"/>
      <w:numFmt w:val="bullet"/>
      <w:pStyle w:val="TableBullet4"/>
      <w:lvlText w:val=""/>
      <w:lvlJc w:val="left"/>
      <w:pPr>
        <w:tabs>
          <w:tab w:val="num" w:pos="1587"/>
        </w:tabs>
        <w:ind w:left="1587" w:hanging="396"/>
      </w:pPr>
      <w:rPr>
        <w:rFonts w:ascii="Symbol" w:hAnsi="Symbol" w:hint="default"/>
      </w:rPr>
    </w:lvl>
    <w:lvl w:ilvl="7">
      <w:start w:val="1"/>
      <w:numFmt w:val="bullet"/>
      <w:pStyle w:val="TableBullet4Indent"/>
      <w:lvlText w:val=""/>
      <w:lvlJc w:val="left"/>
      <w:pPr>
        <w:tabs>
          <w:tab w:val="num" w:pos="1984"/>
        </w:tabs>
        <w:ind w:left="1984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984"/>
        </w:tabs>
        <w:ind w:left="1984" w:hanging="397"/>
      </w:pPr>
      <w:rPr>
        <w:rFonts w:ascii="Symbol" w:hAnsi="Symbol" w:hint="default"/>
      </w:rPr>
    </w:lvl>
  </w:abstractNum>
  <w:abstractNum w:abstractNumId="20" w15:restartNumberingAfterBreak="0">
    <w:nsid w:val="5F5B74C3"/>
    <w:multiLevelType w:val="multilevel"/>
    <w:tmpl w:val="1C62274A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304"/>
        </w:tabs>
        <w:ind w:left="1304" w:hanging="51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494"/>
        </w:tabs>
        <w:ind w:left="2494" w:hanging="396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891"/>
        </w:tabs>
        <w:ind w:left="2891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288"/>
        </w:tabs>
        <w:ind w:left="3288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685"/>
        </w:tabs>
        <w:ind w:left="3685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4082"/>
        </w:tabs>
        <w:ind w:left="4082" w:hanging="397"/>
      </w:pPr>
      <w:rPr>
        <w:rFonts w:ascii="Symbol" w:hAnsi="Symbol" w:hint="default"/>
      </w:rPr>
    </w:lvl>
  </w:abstractNum>
  <w:abstractNum w:abstractNumId="21" w15:restartNumberingAfterBreak="0">
    <w:nsid w:val="61DB589E"/>
    <w:multiLevelType w:val="hybridMultilevel"/>
    <w:tmpl w:val="9B2EDB2A"/>
    <w:lvl w:ilvl="0" w:tplc="A926B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F52B2"/>
    <w:multiLevelType w:val="hybridMultilevel"/>
    <w:tmpl w:val="7C28A2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81E4E"/>
    <w:multiLevelType w:val="multilevel"/>
    <w:tmpl w:val="985221CC"/>
    <w:lvl w:ilvl="0">
      <w:start w:val="1"/>
      <w:numFmt w:val="bullet"/>
      <w:lvlRestart w:val="0"/>
      <w:pStyle w:val="Bullet1Indent"/>
      <w:lvlText w:val=""/>
      <w:lvlJc w:val="left"/>
      <w:pPr>
        <w:tabs>
          <w:tab w:val="num" w:pos="907"/>
        </w:tabs>
        <w:ind w:left="907" w:hanging="510"/>
      </w:pPr>
      <w:rPr>
        <w:rFonts w:ascii="Symbol" w:hAnsi="Symbol" w:hint="default"/>
        <w:color w:val="auto"/>
      </w:rPr>
    </w:lvl>
    <w:lvl w:ilvl="1">
      <w:start w:val="1"/>
      <w:numFmt w:val="bullet"/>
      <w:pStyle w:val="Bullet2Inden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2">
      <w:start w:val="1"/>
      <w:numFmt w:val="bullet"/>
      <w:pStyle w:val="Bullet3Indent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3">
      <w:start w:val="1"/>
      <w:numFmt w:val="bullet"/>
      <w:pStyle w:val="Bullet4Indent"/>
      <w:lvlText w:val=""/>
      <w:lvlJc w:val="left"/>
      <w:pPr>
        <w:tabs>
          <w:tab w:val="num" w:pos="2098"/>
        </w:tabs>
        <w:ind w:left="2098" w:hanging="397"/>
      </w:pPr>
      <w:rPr>
        <w:rFonts w:ascii="Symbol" w:hAnsi="Symbol" w:hint="default"/>
      </w:rPr>
    </w:lvl>
    <w:lvl w:ilvl="4">
      <w:start w:val="1"/>
      <w:numFmt w:val="bullet"/>
      <w:pStyle w:val="Bullet5Indent"/>
      <w:lvlText w:val=""/>
      <w:lvlJc w:val="left"/>
      <w:pPr>
        <w:tabs>
          <w:tab w:val="num" w:pos="2494"/>
        </w:tabs>
        <w:ind w:left="2494" w:hanging="396"/>
      </w:pPr>
      <w:rPr>
        <w:rFonts w:ascii="Symbol" w:hAnsi="Symbol" w:hint="default"/>
      </w:rPr>
    </w:lvl>
    <w:lvl w:ilvl="5">
      <w:start w:val="1"/>
      <w:numFmt w:val="bullet"/>
      <w:pStyle w:val="Bullet6Indent"/>
      <w:lvlText w:val=""/>
      <w:lvlJc w:val="left"/>
      <w:pPr>
        <w:tabs>
          <w:tab w:val="num" w:pos="2891"/>
        </w:tabs>
        <w:ind w:left="2891" w:hanging="397"/>
      </w:pPr>
      <w:rPr>
        <w:rFonts w:ascii="Symbol" w:hAnsi="Symbol" w:hint="default"/>
      </w:rPr>
    </w:lvl>
    <w:lvl w:ilvl="6">
      <w:start w:val="1"/>
      <w:numFmt w:val="bullet"/>
      <w:suff w:val="nothing"/>
      <w:lvlText w:val=""/>
      <w:lvlJc w:val="left"/>
      <w:pPr>
        <w:ind w:left="3288" w:hanging="397"/>
      </w:pPr>
      <w:rPr>
        <w:rFonts w:ascii="Symbol" w:hAnsi="Symbol" w:hint="default"/>
      </w:rPr>
    </w:lvl>
    <w:lvl w:ilvl="7">
      <w:start w:val="1"/>
      <w:numFmt w:val="bullet"/>
      <w:suff w:val="nothing"/>
      <w:lvlText w:val=""/>
      <w:lvlJc w:val="left"/>
      <w:pPr>
        <w:ind w:left="3685" w:hanging="397"/>
      </w:pPr>
      <w:rPr>
        <w:rFonts w:ascii="Symbol" w:hAnsi="Symbol" w:hint="default"/>
      </w:rPr>
    </w:lvl>
    <w:lvl w:ilvl="8">
      <w:start w:val="1"/>
      <w:numFmt w:val="bullet"/>
      <w:suff w:val="nothing"/>
      <w:lvlText w:val=""/>
      <w:lvlJc w:val="left"/>
      <w:pPr>
        <w:ind w:left="4082" w:hanging="397"/>
      </w:pPr>
      <w:rPr>
        <w:rFonts w:ascii="Symbol" w:hAnsi="Symbol" w:hint="default"/>
      </w:rPr>
    </w:lvl>
  </w:abstractNum>
  <w:abstractNum w:abstractNumId="24" w15:restartNumberingAfterBreak="0">
    <w:nsid w:val="706C3371"/>
    <w:multiLevelType w:val="hybridMultilevel"/>
    <w:tmpl w:val="CA72078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93DE8"/>
    <w:multiLevelType w:val="multilevel"/>
    <w:tmpl w:val="1CDA1B80"/>
    <w:lvl w:ilvl="0">
      <w:start w:val="1"/>
      <w:numFmt w:val="decimal"/>
      <w:lvlRestart w:val="0"/>
      <w:pStyle w:val="Reference"/>
      <w:lvlText w:val="[%1]"/>
      <w:lvlJc w:val="left"/>
      <w:pPr>
        <w:tabs>
          <w:tab w:val="num" w:pos="567"/>
        </w:tabs>
        <w:ind w:left="567" w:hanging="567"/>
      </w:pPr>
      <w:rPr>
        <w:color w:val="auto"/>
      </w:rPr>
    </w:lvl>
    <w:lvl w:ilvl="1">
      <w:start w:val="1"/>
      <w:numFmt w:val="none"/>
      <w:lvlText w:val="[%1]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[%1]"/>
      <w:lvlJc w:val="left"/>
      <w:pPr>
        <w:tabs>
          <w:tab w:val="num" w:pos="567"/>
        </w:tabs>
        <w:ind w:left="567" w:hanging="567"/>
      </w:pPr>
    </w:lvl>
    <w:lvl w:ilvl="3">
      <w:start w:val="1"/>
      <w:numFmt w:val="none"/>
      <w:lvlText w:val="[%1]"/>
      <w:lvlJc w:val="left"/>
      <w:pPr>
        <w:tabs>
          <w:tab w:val="num" w:pos="567"/>
        </w:tabs>
        <w:ind w:left="567" w:hanging="567"/>
      </w:pPr>
    </w:lvl>
    <w:lvl w:ilvl="4">
      <w:start w:val="1"/>
      <w:numFmt w:val="none"/>
      <w:lvlText w:val="[%1]"/>
      <w:lvlJc w:val="left"/>
      <w:pPr>
        <w:tabs>
          <w:tab w:val="num" w:pos="567"/>
        </w:tabs>
        <w:ind w:left="567" w:hanging="567"/>
      </w:pPr>
    </w:lvl>
    <w:lvl w:ilvl="5">
      <w:start w:val="1"/>
      <w:numFmt w:val="none"/>
      <w:lvlText w:val="[%1]"/>
      <w:lvlJc w:val="left"/>
      <w:pPr>
        <w:tabs>
          <w:tab w:val="num" w:pos="567"/>
        </w:tabs>
        <w:ind w:left="567" w:hanging="567"/>
      </w:pPr>
    </w:lvl>
    <w:lvl w:ilvl="6">
      <w:start w:val="1"/>
      <w:numFmt w:val="none"/>
      <w:lvlText w:val="[%1]"/>
      <w:lvlJc w:val="left"/>
      <w:pPr>
        <w:tabs>
          <w:tab w:val="num" w:pos="567"/>
        </w:tabs>
        <w:ind w:left="567" w:hanging="567"/>
      </w:pPr>
    </w:lvl>
    <w:lvl w:ilvl="7">
      <w:start w:val="1"/>
      <w:numFmt w:val="none"/>
      <w:lvlRestart w:val="5"/>
      <w:lvlText w:val="[%1]"/>
      <w:lvlJc w:val="left"/>
      <w:pPr>
        <w:tabs>
          <w:tab w:val="num" w:pos="567"/>
        </w:tabs>
        <w:ind w:left="567" w:hanging="567"/>
      </w:pPr>
    </w:lvl>
    <w:lvl w:ilvl="8">
      <w:start w:val="1"/>
      <w:numFmt w:val="none"/>
      <w:lvlText w:val="[%1]"/>
      <w:lvlJc w:val="left"/>
      <w:pPr>
        <w:tabs>
          <w:tab w:val="num" w:pos="567"/>
        </w:tabs>
        <w:ind w:left="567" w:hanging="567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23"/>
  </w:num>
  <w:num w:numId="5">
    <w:abstractNumId w:val="4"/>
  </w:num>
  <w:num w:numId="6">
    <w:abstractNumId w:val="20"/>
  </w:num>
  <w:num w:numId="7">
    <w:abstractNumId w:val="17"/>
  </w:num>
  <w:num w:numId="8">
    <w:abstractNumId w:val="3"/>
  </w:num>
  <w:num w:numId="9">
    <w:abstractNumId w:val="25"/>
  </w:num>
  <w:num w:numId="10">
    <w:abstractNumId w:val="10"/>
  </w:num>
  <w:num w:numId="11">
    <w:abstractNumId w:val="19"/>
  </w:num>
  <w:num w:numId="12">
    <w:abstractNumId w:val="14"/>
  </w:num>
  <w:num w:numId="13">
    <w:abstractNumId w:val="7"/>
  </w:num>
  <w:num w:numId="14">
    <w:abstractNumId w:val="16"/>
  </w:num>
  <w:num w:numId="15">
    <w:abstractNumId w:val="4"/>
  </w:num>
  <w:num w:numId="16">
    <w:abstractNumId w:val="13"/>
  </w:num>
  <w:num w:numId="17">
    <w:abstractNumId w:val="15"/>
  </w:num>
  <w:num w:numId="18">
    <w:abstractNumId w:val="0"/>
  </w:num>
  <w:num w:numId="19">
    <w:abstractNumId w:val="18"/>
  </w:num>
  <w:num w:numId="20">
    <w:abstractNumId w:val="24"/>
  </w:num>
  <w:num w:numId="21">
    <w:abstractNumId w:val="21"/>
  </w:num>
  <w:num w:numId="22">
    <w:abstractNumId w:val="9"/>
  </w:num>
  <w:num w:numId="23">
    <w:abstractNumId w:val="25"/>
  </w:num>
  <w:num w:numId="24">
    <w:abstractNumId w:val="22"/>
  </w:num>
  <w:num w:numId="25">
    <w:abstractNumId w:val="6"/>
  </w:num>
  <w:num w:numId="26">
    <w:abstractNumId w:val="25"/>
  </w:num>
  <w:num w:numId="27">
    <w:abstractNumId w:val="25"/>
  </w:num>
  <w:num w:numId="28">
    <w:abstractNumId w:val="1"/>
  </w:num>
  <w:num w:numId="29">
    <w:abstractNumId w:val="5"/>
  </w:num>
  <w:num w:numId="30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E46"/>
    <w:rsid w:val="00002959"/>
    <w:rsid w:val="00003292"/>
    <w:rsid w:val="000963E4"/>
    <w:rsid w:val="000A2404"/>
    <w:rsid w:val="000E659A"/>
    <w:rsid w:val="000E76EF"/>
    <w:rsid w:val="000F2E2A"/>
    <w:rsid w:val="000F7B63"/>
    <w:rsid w:val="001062AD"/>
    <w:rsid w:val="00135584"/>
    <w:rsid w:val="00155635"/>
    <w:rsid w:val="001605CC"/>
    <w:rsid w:val="001854E3"/>
    <w:rsid w:val="001B36D5"/>
    <w:rsid w:val="001B6CFF"/>
    <w:rsid w:val="001D1A29"/>
    <w:rsid w:val="001E0EF7"/>
    <w:rsid w:val="001F2CC2"/>
    <w:rsid w:val="001F4EB9"/>
    <w:rsid w:val="001F72D3"/>
    <w:rsid w:val="002131CA"/>
    <w:rsid w:val="00217A52"/>
    <w:rsid w:val="002251D6"/>
    <w:rsid w:val="00266473"/>
    <w:rsid w:val="00292252"/>
    <w:rsid w:val="00297D7A"/>
    <w:rsid w:val="002A154A"/>
    <w:rsid w:val="002E1D43"/>
    <w:rsid w:val="002F17C9"/>
    <w:rsid w:val="002F3757"/>
    <w:rsid w:val="002F524A"/>
    <w:rsid w:val="0031125D"/>
    <w:rsid w:val="00334732"/>
    <w:rsid w:val="00343429"/>
    <w:rsid w:val="00347302"/>
    <w:rsid w:val="003602AD"/>
    <w:rsid w:val="0037419F"/>
    <w:rsid w:val="00382B55"/>
    <w:rsid w:val="003A0CCF"/>
    <w:rsid w:val="003A228A"/>
    <w:rsid w:val="003A4C22"/>
    <w:rsid w:val="003A62C5"/>
    <w:rsid w:val="003B367B"/>
    <w:rsid w:val="003B5BDD"/>
    <w:rsid w:val="003B62E2"/>
    <w:rsid w:val="003C7242"/>
    <w:rsid w:val="003F0299"/>
    <w:rsid w:val="00431249"/>
    <w:rsid w:val="00462563"/>
    <w:rsid w:val="004648C2"/>
    <w:rsid w:val="004749D5"/>
    <w:rsid w:val="00494732"/>
    <w:rsid w:val="004B12B5"/>
    <w:rsid w:val="004C60EF"/>
    <w:rsid w:val="004D34E4"/>
    <w:rsid w:val="004E5ACA"/>
    <w:rsid w:val="004E615E"/>
    <w:rsid w:val="00541596"/>
    <w:rsid w:val="00551C40"/>
    <w:rsid w:val="005669E1"/>
    <w:rsid w:val="005745A7"/>
    <w:rsid w:val="0058373D"/>
    <w:rsid w:val="005A2D78"/>
    <w:rsid w:val="005A4F86"/>
    <w:rsid w:val="005A615D"/>
    <w:rsid w:val="005A76F3"/>
    <w:rsid w:val="005B3750"/>
    <w:rsid w:val="005C653F"/>
    <w:rsid w:val="005D09A8"/>
    <w:rsid w:val="005E0AAB"/>
    <w:rsid w:val="005F74CB"/>
    <w:rsid w:val="00611C16"/>
    <w:rsid w:val="00633C55"/>
    <w:rsid w:val="0063535D"/>
    <w:rsid w:val="00646775"/>
    <w:rsid w:val="006573EF"/>
    <w:rsid w:val="00664054"/>
    <w:rsid w:val="006849E7"/>
    <w:rsid w:val="006862EF"/>
    <w:rsid w:val="00691649"/>
    <w:rsid w:val="006A0CBC"/>
    <w:rsid w:val="006B083B"/>
    <w:rsid w:val="0070590A"/>
    <w:rsid w:val="007239EC"/>
    <w:rsid w:val="0072534F"/>
    <w:rsid w:val="00726FA8"/>
    <w:rsid w:val="00731209"/>
    <w:rsid w:val="00774167"/>
    <w:rsid w:val="00791E21"/>
    <w:rsid w:val="00797C0A"/>
    <w:rsid w:val="007B3E91"/>
    <w:rsid w:val="007D6510"/>
    <w:rsid w:val="007F0349"/>
    <w:rsid w:val="007F7DE7"/>
    <w:rsid w:val="008507E2"/>
    <w:rsid w:val="008833E7"/>
    <w:rsid w:val="008A3C52"/>
    <w:rsid w:val="008F2D6C"/>
    <w:rsid w:val="00902CF5"/>
    <w:rsid w:val="00906FA4"/>
    <w:rsid w:val="009120A0"/>
    <w:rsid w:val="00931CF8"/>
    <w:rsid w:val="0095277B"/>
    <w:rsid w:val="009549CE"/>
    <w:rsid w:val="009603C3"/>
    <w:rsid w:val="00964DA9"/>
    <w:rsid w:val="00966BB2"/>
    <w:rsid w:val="009A4C21"/>
    <w:rsid w:val="009B6E47"/>
    <w:rsid w:val="009C20FD"/>
    <w:rsid w:val="009C4EBA"/>
    <w:rsid w:val="009D7E6F"/>
    <w:rsid w:val="009E6F97"/>
    <w:rsid w:val="00A23F9B"/>
    <w:rsid w:val="00A41CF0"/>
    <w:rsid w:val="00A44D3E"/>
    <w:rsid w:val="00A46ADF"/>
    <w:rsid w:val="00A57D86"/>
    <w:rsid w:val="00A663EE"/>
    <w:rsid w:val="00A66C51"/>
    <w:rsid w:val="00A67904"/>
    <w:rsid w:val="00A82485"/>
    <w:rsid w:val="00A902D5"/>
    <w:rsid w:val="00AA53F2"/>
    <w:rsid w:val="00AC2774"/>
    <w:rsid w:val="00AD62F5"/>
    <w:rsid w:val="00AD6426"/>
    <w:rsid w:val="00AE24A0"/>
    <w:rsid w:val="00B064E8"/>
    <w:rsid w:val="00B1475A"/>
    <w:rsid w:val="00B25E8F"/>
    <w:rsid w:val="00B302E9"/>
    <w:rsid w:val="00B40BAC"/>
    <w:rsid w:val="00BA41DB"/>
    <w:rsid w:val="00BC4FF7"/>
    <w:rsid w:val="00BD3E46"/>
    <w:rsid w:val="00BE3956"/>
    <w:rsid w:val="00BE6698"/>
    <w:rsid w:val="00C21339"/>
    <w:rsid w:val="00C64954"/>
    <w:rsid w:val="00C76E28"/>
    <w:rsid w:val="00CF15A1"/>
    <w:rsid w:val="00D0744D"/>
    <w:rsid w:val="00D32D17"/>
    <w:rsid w:val="00D33B96"/>
    <w:rsid w:val="00D6260A"/>
    <w:rsid w:val="00D814FD"/>
    <w:rsid w:val="00D93E94"/>
    <w:rsid w:val="00D94DF9"/>
    <w:rsid w:val="00DA5A98"/>
    <w:rsid w:val="00DA7C4A"/>
    <w:rsid w:val="00DB450E"/>
    <w:rsid w:val="00DB768F"/>
    <w:rsid w:val="00DD5378"/>
    <w:rsid w:val="00DE18F6"/>
    <w:rsid w:val="00DE3011"/>
    <w:rsid w:val="00DE71AD"/>
    <w:rsid w:val="00DF5ACE"/>
    <w:rsid w:val="00E240F1"/>
    <w:rsid w:val="00E2574A"/>
    <w:rsid w:val="00E30008"/>
    <w:rsid w:val="00E62B44"/>
    <w:rsid w:val="00E967A9"/>
    <w:rsid w:val="00EB0D32"/>
    <w:rsid w:val="00ED6F41"/>
    <w:rsid w:val="00EE0368"/>
    <w:rsid w:val="00EE6CE0"/>
    <w:rsid w:val="00EF07B1"/>
    <w:rsid w:val="00EF586B"/>
    <w:rsid w:val="00EF5C57"/>
    <w:rsid w:val="00F24F79"/>
    <w:rsid w:val="00F26C6E"/>
    <w:rsid w:val="00F52062"/>
    <w:rsid w:val="00F52ED9"/>
    <w:rsid w:val="00F54E87"/>
    <w:rsid w:val="00F60CF5"/>
    <w:rsid w:val="00F61289"/>
    <w:rsid w:val="00F70F8C"/>
    <w:rsid w:val="00F81AAD"/>
    <w:rsid w:val="00F8315F"/>
    <w:rsid w:val="00F8721C"/>
    <w:rsid w:val="00F94142"/>
    <w:rsid w:val="00F941B0"/>
    <w:rsid w:val="00FF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AD8B449"/>
  <w15:docId w15:val="{40D07383-7D51-4782-BF1C-E4BDDD96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596"/>
    <w:p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</w:tabs>
      <w:spacing w:after="120"/>
    </w:pPr>
    <w:rPr>
      <w:rFonts w:ascii="Arial" w:hAnsi="Arial" w:cs="Arial"/>
      <w:sz w:val="22"/>
      <w:szCs w:val="24"/>
      <w:lang w:val="en-GB" w:eastAsia="en-US"/>
    </w:rPr>
  </w:style>
  <w:style w:type="paragraph" w:styleId="Heading1">
    <w:name w:val="heading 1"/>
    <w:basedOn w:val="BodyText"/>
    <w:next w:val="BodyText"/>
    <w:qFormat/>
    <w:rsid w:val="002251D6"/>
    <w:pPr>
      <w:keepNext/>
      <w:keepLines/>
      <w:numPr>
        <w:numId w:val="5"/>
      </w:numPr>
      <w:spacing w:before="360" w:after="200"/>
      <w:jc w:val="left"/>
      <w:outlineLvl w:val="0"/>
    </w:pPr>
    <w:rPr>
      <w:rFonts w:ascii="Arial Bold" w:hAnsi="Arial Bold"/>
      <w:b/>
      <w:caps/>
      <w:sz w:val="24"/>
    </w:rPr>
  </w:style>
  <w:style w:type="paragraph" w:styleId="Heading2">
    <w:name w:val="heading 2"/>
    <w:basedOn w:val="Heading1"/>
    <w:next w:val="BodyText"/>
    <w:qFormat/>
    <w:rsid w:val="002251D6"/>
    <w:pPr>
      <w:numPr>
        <w:ilvl w:val="1"/>
      </w:numPr>
      <w:outlineLvl w:val="1"/>
    </w:pPr>
    <w:rPr>
      <w:sz w:val="22"/>
    </w:rPr>
  </w:style>
  <w:style w:type="paragraph" w:styleId="Heading3">
    <w:name w:val="heading 3"/>
    <w:basedOn w:val="Heading2"/>
    <w:next w:val="BodyText"/>
    <w:link w:val="Heading3Char"/>
    <w:qFormat/>
    <w:rsid w:val="002251D6"/>
    <w:pPr>
      <w:numPr>
        <w:ilvl w:val="2"/>
      </w:numPr>
      <w:spacing w:before="280"/>
      <w:outlineLvl w:val="2"/>
    </w:pPr>
    <w:rPr>
      <w:caps w:val="0"/>
    </w:rPr>
  </w:style>
  <w:style w:type="paragraph" w:styleId="Heading4">
    <w:name w:val="heading 4"/>
    <w:basedOn w:val="Heading3"/>
    <w:next w:val="BodyText"/>
    <w:qFormat/>
    <w:rsid w:val="002251D6"/>
    <w:pPr>
      <w:numPr>
        <w:ilvl w:val="3"/>
      </w:numPr>
      <w:outlineLvl w:val="3"/>
    </w:pPr>
  </w:style>
  <w:style w:type="paragraph" w:styleId="Heading5">
    <w:name w:val="heading 5"/>
    <w:basedOn w:val="Heading4"/>
    <w:next w:val="BodyText"/>
    <w:qFormat/>
    <w:rsid w:val="002251D6"/>
    <w:pPr>
      <w:numPr>
        <w:ilvl w:val="4"/>
      </w:numPr>
      <w:outlineLvl w:val="4"/>
    </w:pPr>
  </w:style>
  <w:style w:type="paragraph" w:styleId="Heading6">
    <w:name w:val="heading 6"/>
    <w:basedOn w:val="Heading5"/>
    <w:next w:val="BodyText2"/>
    <w:qFormat/>
    <w:rsid w:val="002251D6"/>
    <w:pPr>
      <w:keepNext w:val="0"/>
      <w:numPr>
        <w:ilvl w:val="5"/>
      </w:numPr>
      <w:spacing w:before="0" w:after="120"/>
      <w:jc w:val="both"/>
      <w:outlineLvl w:val="5"/>
    </w:pPr>
    <w:rPr>
      <w:rFonts w:ascii="Arial" w:hAnsi="Arial"/>
      <w:b w:val="0"/>
    </w:rPr>
  </w:style>
  <w:style w:type="paragraph" w:styleId="Heading7">
    <w:name w:val="heading 7"/>
    <w:basedOn w:val="Heading6"/>
    <w:next w:val="BodyText3"/>
    <w:qFormat/>
    <w:rsid w:val="002251D6"/>
    <w:pPr>
      <w:numPr>
        <w:ilvl w:val="6"/>
      </w:numPr>
      <w:outlineLvl w:val="6"/>
    </w:pPr>
  </w:style>
  <w:style w:type="paragraph" w:styleId="Heading8">
    <w:name w:val="heading 8"/>
    <w:basedOn w:val="Heading7"/>
    <w:qFormat/>
    <w:rsid w:val="002251D6"/>
    <w:pPr>
      <w:numPr>
        <w:ilvl w:val="7"/>
      </w:numPr>
      <w:outlineLvl w:val="7"/>
    </w:pPr>
  </w:style>
  <w:style w:type="paragraph" w:styleId="Heading9">
    <w:name w:val="heading 9"/>
    <w:basedOn w:val="Heading8"/>
    <w:qFormat/>
    <w:rsid w:val="002251D6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1">
    <w:name w:val="Appendix 1"/>
    <w:basedOn w:val="BodyText"/>
    <w:next w:val="BodyText"/>
    <w:rsid w:val="002251D6"/>
    <w:pPr>
      <w:keepNext/>
      <w:keepLines/>
      <w:pageBreakBefore/>
      <w:numPr>
        <w:numId w:val="1"/>
      </w:numPr>
      <w:spacing w:after="200"/>
      <w:jc w:val="center"/>
      <w:outlineLvl w:val="0"/>
    </w:pPr>
    <w:rPr>
      <w:rFonts w:ascii="Arial Bold" w:hAnsi="Arial Bold"/>
      <w:b/>
      <w:caps/>
      <w:sz w:val="24"/>
    </w:rPr>
  </w:style>
  <w:style w:type="paragraph" w:customStyle="1" w:styleId="Appendix2">
    <w:name w:val="Appendix 2"/>
    <w:basedOn w:val="Appendix1"/>
    <w:next w:val="BodyText"/>
    <w:rsid w:val="002251D6"/>
    <w:pPr>
      <w:pageBreakBefore w:val="0"/>
      <w:numPr>
        <w:ilvl w:val="1"/>
      </w:numPr>
      <w:spacing w:before="360"/>
      <w:jc w:val="left"/>
      <w:outlineLvl w:val="1"/>
    </w:pPr>
    <w:rPr>
      <w:sz w:val="22"/>
    </w:rPr>
  </w:style>
  <w:style w:type="paragraph" w:customStyle="1" w:styleId="Appendix3">
    <w:name w:val="Appendix 3"/>
    <w:basedOn w:val="Appendix2"/>
    <w:next w:val="BodyText"/>
    <w:rsid w:val="002251D6"/>
    <w:pPr>
      <w:numPr>
        <w:ilvl w:val="2"/>
      </w:numPr>
      <w:spacing w:before="280"/>
      <w:outlineLvl w:val="2"/>
    </w:pPr>
    <w:rPr>
      <w:caps w:val="0"/>
    </w:rPr>
  </w:style>
  <w:style w:type="paragraph" w:customStyle="1" w:styleId="Appendix4">
    <w:name w:val="Appendix 4"/>
    <w:basedOn w:val="Appendix3"/>
    <w:next w:val="BodyText"/>
    <w:rsid w:val="002251D6"/>
    <w:pPr>
      <w:numPr>
        <w:ilvl w:val="3"/>
      </w:numPr>
      <w:outlineLvl w:val="3"/>
    </w:pPr>
  </w:style>
  <w:style w:type="paragraph" w:customStyle="1" w:styleId="Appendix5">
    <w:name w:val="Appendix 5"/>
    <w:basedOn w:val="Appendix4"/>
    <w:next w:val="BodyText"/>
    <w:rsid w:val="002251D6"/>
    <w:pPr>
      <w:numPr>
        <w:ilvl w:val="4"/>
      </w:numPr>
      <w:outlineLvl w:val="4"/>
    </w:pPr>
  </w:style>
  <w:style w:type="paragraph" w:customStyle="1" w:styleId="Appendix6">
    <w:name w:val="Appendix 6"/>
    <w:basedOn w:val="Appendix5"/>
    <w:next w:val="BodyText2"/>
    <w:rsid w:val="002251D6"/>
    <w:pPr>
      <w:keepNext w:val="0"/>
      <w:numPr>
        <w:ilvl w:val="5"/>
      </w:numPr>
      <w:spacing w:before="0" w:after="120"/>
      <w:jc w:val="both"/>
      <w:outlineLvl w:val="5"/>
    </w:pPr>
    <w:rPr>
      <w:rFonts w:ascii="Arial" w:hAnsi="Arial"/>
      <w:b w:val="0"/>
    </w:rPr>
  </w:style>
  <w:style w:type="paragraph" w:customStyle="1" w:styleId="Appendix7">
    <w:name w:val="Appendix 7"/>
    <w:basedOn w:val="Appendix6"/>
    <w:next w:val="BodyText3"/>
    <w:rsid w:val="002251D6"/>
    <w:pPr>
      <w:numPr>
        <w:ilvl w:val="6"/>
      </w:numPr>
      <w:outlineLvl w:val="6"/>
    </w:pPr>
  </w:style>
  <w:style w:type="paragraph" w:customStyle="1" w:styleId="Appendix8">
    <w:name w:val="Appendix 8"/>
    <w:basedOn w:val="Appendix7"/>
    <w:rsid w:val="002251D6"/>
    <w:pPr>
      <w:numPr>
        <w:ilvl w:val="7"/>
      </w:numPr>
      <w:outlineLvl w:val="7"/>
    </w:pPr>
  </w:style>
  <w:style w:type="paragraph" w:customStyle="1" w:styleId="Appendix9">
    <w:name w:val="Appendix 9"/>
    <w:basedOn w:val="Appendix8"/>
    <w:rsid w:val="002251D6"/>
    <w:pPr>
      <w:numPr>
        <w:ilvl w:val="8"/>
      </w:numPr>
      <w:outlineLvl w:val="8"/>
    </w:pPr>
  </w:style>
  <w:style w:type="paragraph" w:customStyle="1" w:styleId="Bullet1">
    <w:name w:val="Bullet 1"/>
    <w:basedOn w:val="BodyText"/>
    <w:rsid w:val="002251D6"/>
    <w:pPr>
      <w:numPr>
        <w:numId w:val="3"/>
      </w:numPr>
      <w:tabs>
        <w:tab w:val="left" w:pos="397"/>
      </w:tabs>
    </w:pPr>
  </w:style>
  <w:style w:type="paragraph" w:customStyle="1" w:styleId="Bullet1Indent">
    <w:name w:val="Bullet 1 Indent"/>
    <w:basedOn w:val="BodyText"/>
    <w:rsid w:val="002251D6"/>
    <w:pPr>
      <w:numPr>
        <w:numId w:val="4"/>
      </w:numPr>
      <w:tabs>
        <w:tab w:val="left" w:pos="907"/>
      </w:tabs>
    </w:pPr>
  </w:style>
  <w:style w:type="paragraph" w:customStyle="1" w:styleId="Bullet2">
    <w:name w:val="Bullet 2"/>
    <w:basedOn w:val="Bullet1"/>
    <w:rsid w:val="002251D6"/>
    <w:pPr>
      <w:numPr>
        <w:ilvl w:val="1"/>
      </w:numPr>
      <w:tabs>
        <w:tab w:val="left" w:pos="907"/>
      </w:tabs>
    </w:pPr>
  </w:style>
  <w:style w:type="paragraph" w:customStyle="1" w:styleId="Bullet2Indent">
    <w:name w:val="Bullet 2 Indent"/>
    <w:basedOn w:val="Bullet1Indent"/>
    <w:rsid w:val="002251D6"/>
    <w:pPr>
      <w:numPr>
        <w:ilvl w:val="1"/>
      </w:numPr>
      <w:tabs>
        <w:tab w:val="left" w:pos="1304"/>
      </w:tabs>
    </w:pPr>
  </w:style>
  <w:style w:type="paragraph" w:customStyle="1" w:styleId="Bullet3">
    <w:name w:val="Bullet 3"/>
    <w:basedOn w:val="Bullet2"/>
    <w:rsid w:val="002251D6"/>
    <w:pPr>
      <w:numPr>
        <w:ilvl w:val="2"/>
      </w:numPr>
      <w:tabs>
        <w:tab w:val="left" w:pos="1304"/>
      </w:tabs>
    </w:pPr>
  </w:style>
  <w:style w:type="paragraph" w:customStyle="1" w:styleId="Bullet3Indent">
    <w:name w:val="Bullet 3 Indent"/>
    <w:basedOn w:val="Bullet2Indent"/>
    <w:rsid w:val="002251D6"/>
    <w:pPr>
      <w:numPr>
        <w:ilvl w:val="2"/>
      </w:numPr>
      <w:tabs>
        <w:tab w:val="left" w:pos="1701"/>
      </w:tabs>
    </w:pPr>
  </w:style>
  <w:style w:type="paragraph" w:customStyle="1" w:styleId="Bullet4">
    <w:name w:val="Bullet 4"/>
    <w:basedOn w:val="Bullet3"/>
    <w:rsid w:val="002251D6"/>
    <w:pPr>
      <w:numPr>
        <w:ilvl w:val="3"/>
      </w:numPr>
      <w:tabs>
        <w:tab w:val="left" w:pos="1701"/>
      </w:tabs>
    </w:pPr>
  </w:style>
  <w:style w:type="paragraph" w:customStyle="1" w:styleId="Bullet4Indent">
    <w:name w:val="Bullet 4 Indent"/>
    <w:basedOn w:val="Bullet3Indent"/>
    <w:rsid w:val="002251D6"/>
    <w:pPr>
      <w:numPr>
        <w:ilvl w:val="3"/>
      </w:numPr>
      <w:tabs>
        <w:tab w:val="left" w:pos="2098"/>
      </w:tabs>
    </w:pPr>
  </w:style>
  <w:style w:type="paragraph" w:customStyle="1" w:styleId="Bullet5">
    <w:name w:val="Bullet 5"/>
    <w:basedOn w:val="Bullet4"/>
    <w:rsid w:val="002251D6"/>
    <w:pPr>
      <w:numPr>
        <w:ilvl w:val="4"/>
      </w:numPr>
      <w:tabs>
        <w:tab w:val="left" w:pos="2098"/>
      </w:tabs>
    </w:pPr>
  </w:style>
  <w:style w:type="paragraph" w:customStyle="1" w:styleId="Bullet5Indent">
    <w:name w:val="Bullet 5 Indent"/>
    <w:basedOn w:val="Bullet4Indent"/>
    <w:rsid w:val="002251D6"/>
    <w:pPr>
      <w:numPr>
        <w:ilvl w:val="4"/>
      </w:numPr>
      <w:tabs>
        <w:tab w:val="left" w:pos="2494"/>
      </w:tabs>
      <w:ind w:hanging="397"/>
    </w:pPr>
  </w:style>
  <w:style w:type="paragraph" w:customStyle="1" w:styleId="Bullet6">
    <w:name w:val="Bullet 6"/>
    <w:basedOn w:val="Bullet5"/>
    <w:rsid w:val="002251D6"/>
    <w:pPr>
      <w:numPr>
        <w:ilvl w:val="5"/>
      </w:numPr>
      <w:tabs>
        <w:tab w:val="left" w:pos="2494"/>
      </w:tabs>
      <w:ind w:hanging="397"/>
    </w:pPr>
  </w:style>
  <w:style w:type="paragraph" w:customStyle="1" w:styleId="Bullet6Indent">
    <w:name w:val="Bullet 6 Indent"/>
    <w:basedOn w:val="Bullet5Indent"/>
    <w:rsid w:val="002251D6"/>
    <w:pPr>
      <w:numPr>
        <w:ilvl w:val="5"/>
      </w:numPr>
      <w:tabs>
        <w:tab w:val="left" w:pos="2891"/>
      </w:tabs>
    </w:pPr>
  </w:style>
  <w:style w:type="paragraph" w:customStyle="1" w:styleId="CaptionTable">
    <w:name w:val="Caption Table"/>
    <w:basedOn w:val="Caption"/>
    <w:next w:val="BodyText"/>
    <w:rsid w:val="002251D6"/>
    <w:pPr>
      <w:keepNext/>
      <w:spacing w:before="240" w:after="120"/>
    </w:pPr>
  </w:style>
  <w:style w:type="paragraph" w:customStyle="1" w:styleId="ListOutline">
    <w:name w:val="List Outline"/>
    <w:basedOn w:val="List"/>
    <w:rsid w:val="002251D6"/>
    <w:pPr>
      <w:numPr>
        <w:numId w:val="8"/>
      </w:numPr>
    </w:pPr>
  </w:style>
  <w:style w:type="paragraph" w:customStyle="1" w:styleId="ListOutline2">
    <w:name w:val="List Outline 2"/>
    <w:basedOn w:val="ListOutline"/>
    <w:rsid w:val="002251D6"/>
    <w:pPr>
      <w:numPr>
        <w:ilvl w:val="1"/>
      </w:numPr>
    </w:pPr>
  </w:style>
  <w:style w:type="paragraph" w:customStyle="1" w:styleId="ListOutline3">
    <w:name w:val="List Outline 3"/>
    <w:basedOn w:val="ListOutline2"/>
    <w:rsid w:val="002251D6"/>
    <w:pPr>
      <w:numPr>
        <w:ilvl w:val="2"/>
      </w:numPr>
    </w:pPr>
  </w:style>
  <w:style w:type="paragraph" w:customStyle="1" w:styleId="ListOutline4">
    <w:name w:val="List Outline 4"/>
    <w:basedOn w:val="ListOutline3"/>
    <w:rsid w:val="002251D6"/>
    <w:pPr>
      <w:numPr>
        <w:ilvl w:val="3"/>
      </w:numPr>
    </w:pPr>
  </w:style>
  <w:style w:type="paragraph" w:customStyle="1" w:styleId="ListOutline5">
    <w:name w:val="List Outline 5"/>
    <w:basedOn w:val="ListOutline4"/>
    <w:rsid w:val="002251D6"/>
    <w:pPr>
      <w:numPr>
        <w:ilvl w:val="4"/>
      </w:numPr>
    </w:pPr>
  </w:style>
  <w:style w:type="paragraph" w:customStyle="1" w:styleId="Quote1">
    <w:name w:val="Quote 1"/>
    <w:basedOn w:val="BodyText"/>
    <w:next w:val="BodyText"/>
    <w:rsid w:val="002251D6"/>
    <w:pPr>
      <w:ind w:left="397"/>
    </w:pPr>
    <w:rPr>
      <w:sz w:val="20"/>
    </w:rPr>
  </w:style>
  <w:style w:type="paragraph" w:customStyle="1" w:styleId="Quote2">
    <w:name w:val="Quote 2"/>
    <w:basedOn w:val="Quote1"/>
    <w:next w:val="BodyText"/>
    <w:rsid w:val="002251D6"/>
    <w:pPr>
      <w:ind w:left="907"/>
    </w:pPr>
  </w:style>
  <w:style w:type="paragraph" w:customStyle="1" w:styleId="Quote3">
    <w:name w:val="Quote 3"/>
    <w:basedOn w:val="Quote2"/>
    <w:next w:val="BodyText"/>
    <w:rsid w:val="002251D6"/>
    <w:pPr>
      <w:ind w:left="1304"/>
    </w:pPr>
  </w:style>
  <w:style w:type="paragraph" w:customStyle="1" w:styleId="Reference">
    <w:name w:val="Reference"/>
    <w:basedOn w:val="BodyText"/>
    <w:rsid w:val="002251D6"/>
    <w:pPr>
      <w:numPr>
        <w:numId w:val="9"/>
      </w:num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  <w:tab w:val="clear" w:pos="10205"/>
      </w:tabs>
    </w:pPr>
  </w:style>
  <w:style w:type="paragraph" w:customStyle="1" w:styleId="SubtitleLeft">
    <w:name w:val="Subtitle Left"/>
    <w:basedOn w:val="Subtitle"/>
    <w:next w:val="BodyText"/>
    <w:rsid w:val="002251D6"/>
    <w:pPr>
      <w:jc w:val="left"/>
    </w:pPr>
  </w:style>
  <w:style w:type="paragraph" w:customStyle="1" w:styleId="TableBodyCentre">
    <w:name w:val="Table Body Centre"/>
    <w:basedOn w:val="TableBodyLeft"/>
    <w:rsid w:val="002251D6"/>
    <w:pPr>
      <w:jc w:val="center"/>
    </w:pPr>
  </w:style>
  <w:style w:type="paragraph" w:customStyle="1" w:styleId="TableBodyLeft">
    <w:name w:val="Table Body Left"/>
    <w:basedOn w:val="BodyText"/>
    <w:rsid w:val="002251D6"/>
    <w:pPr>
      <w:tabs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  <w:tab w:val="clear" w:pos="10205"/>
        <w:tab w:val="left" w:pos="794"/>
        <w:tab w:val="left" w:pos="1191"/>
        <w:tab w:val="left" w:pos="1587"/>
        <w:tab w:val="left" w:pos="1984"/>
        <w:tab w:val="left" w:pos="2381"/>
        <w:tab w:val="left" w:pos="2778"/>
        <w:tab w:val="left" w:pos="3175"/>
        <w:tab w:val="left" w:pos="3572"/>
        <w:tab w:val="left" w:pos="3969"/>
      </w:tabs>
      <w:spacing w:before="40" w:after="40"/>
      <w:jc w:val="left"/>
    </w:pPr>
    <w:rPr>
      <w:sz w:val="20"/>
    </w:rPr>
  </w:style>
  <w:style w:type="paragraph" w:customStyle="1" w:styleId="TableBodyRight">
    <w:name w:val="Table Body Right"/>
    <w:basedOn w:val="TableBodyLeft"/>
    <w:rsid w:val="002251D6"/>
    <w:pPr>
      <w:jc w:val="right"/>
    </w:pPr>
  </w:style>
  <w:style w:type="paragraph" w:customStyle="1" w:styleId="TableBullet1">
    <w:name w:val="Table Bullet 1"/>
    <w:basedOn w:val="TableBodyLeft"/>
    <w:rsid w:val="002251D6"/>
    <w:pPr>
      <w:numPr>
        <w:numId w:val="11"/>
      </w:numPr>
      <w:tabs>
        <w:tab w:val="left" w:pos="397"/>
      </w:tabs>
    </w:pPr>
  </w:style>
  <w:style w:type="paragraph" w:customStyle="1" w:styleId="TableBullet1Indent">
    <w:name w:val="Table Bullet 1 Indent"/>
    <w:basedOn w:val="TableBullet1"/>
    <w:rsid w:val="002251D6"/>
    <w:pPr>
      <w:numPr>
        <w:ilvl w:val="1"/>
      </w:numPr>
      <w:tabs>
        <w:tab w:val="left" w:pos="794"/>
      </w:tabs>
    </w:pPr>
  </w:style>
  <w:style w:type="paragraph" w:customStyle="1" w:styleId="TableBullet2">
    <w:name w:val="Table Bullet 2"/>
    <w:basedOn w:val="TableBullet1"/>
    <w:rsid w:val="002251D6"/>
    <w:pPr>
      <w:numPr>
        <w:ilvl w:val="2"/>
      </w:numPr>
      <w:tabs>
        <w:tab w:val="left" w:pos="794"/>
      </w:tabs>
    </w:pPr>
  </w:style>
  <w:style w:type="paragraph" w:customStyle="1" w:styleId="TableBullet2Indent">
    <w:name w:val="Table Bullet 2 Indent"/>
    <w:basedOn w:val="TableBullet1Indent"/>
    <w:rsid w:val="002251D6"/>
    <w:pPr>
      <w:numPr>
        <w:ilvl w:val="3"/>
      </w:numPr>
      <w:tabs>
        <w:tab w:val="left" w:pos="1191"/>
      </w:tabs>
    </w:pPr>
  </w:style>
  <w:style w:type="paragraph" w:customStyle="1" w:styleId="TableBullet3">
    <w:name w:val="Table Bullet 3"/>
    <w:basedOn w:val="TableBullet2"/>
    <w:rsid w:val="002251D6"/>
    <w:pPr>
      <w:numPr>
        <w:ilvl w:val="4"/>
      </w:numPr>
      <w:tabs>
        <w:tab w:val="left" w:pos="1191"/>
      </w:tabs>
    </w:pPr>
  </w:style>
  <w:style w:type="paragraph" w:customStyle="1" w:styleId="TableBullet3Indent">
    <w:name w:val="Table Bullet 3 Indent"/>
    <w:basedOn w:val="TableBullet2Indent"/>
    <w:rsid w:val="002251D6"/>
    <w:pPr>
      <w:numPr>
        <w:ilvl w:val="5"/>
      </w:numPr>
      <w:tabs>
        <w:tab w:val="left" w:pos="1587"/>
      </w:tabs>
      <w:ind w:hanging="397"/>
    </w:pPr>
  </w:style>
  <w:style w:type="paragraph" w:customStyle="1" w:styleId="TableBullet4">
    <w:name w:val="Table Bullet 4"/>
    <w:basedOn w:val="TableBullet3"/>
    <w:rsid w:val="002251D6"/>
    <w:pPr>
      <w:numPr>
        <w:ilvl w:val="6"/>
      </w:numPr>
      <w:tabs>
        <w:tab w:val="left" w:pos="1587"/>
      </w:tabs>
      <w:ind w:hanging="397"/>
    </w:pPr>
  </w:style>
  <w:style w:type="paragraph" w:customStyle="1" w:styleId="TableBullet4Indent">
    <w:name w:val="Table Bullet 4 Indent"/>
    <w:basedOn w:val="TableBullet3Indent"/>
    <w:rsid w:val="002251D6"/>
    <w:pPr>
      <w:numPr>
        <w:ilvl w:val="7"/>
      </w:numPr>
      <w:tabs>
        <w:tab w:val="left" w:pos="1984"/>
      </w:tabs>
    </w:pPr>
  </w:style>
  <w:style w:type="paragraph" w:customStyle="1" w:styleId="TableHeading">
    <w:name w:val="Table Heading"/>
    <w:basedOn w:val="TableBodyLeft"/>
    <w:rsid w:val="002251D6"/>
    <w:pPr>
      <w:keepNext/>
      <w:jc w:val="center"/>
    </w:pPr>
    <w:rPr>
      <w:rFonts w:ascii="Arial Bold" w:hAnsi="Arial Bold"/>
      <w:b/>
    </w:rPr>
  </w:style>
  <w:style w:type="paragraph" w:customStyle="1" w:styleId="TableNumbered1">
    <w:name w:val="Table Numbered 1"/>
    <w:basedOn w:val="TableBodyLeft"/>
    <w:rsid w:val="002251D6"/>
    <w:pPr>
      <w:numPr>
        <w:numId w:val="10"/>
      </w:numPr>
      <w:tabs>
        <w:tab w:val="left" w:pos="397"/>
      </w:tabs>
    </w:pPr>
  </w:style>
  <w:style w:type="paragraph" w:customStyle="1" w:styleId="TableNumbered2">
    <w:name w:val="Table Numbered 2"/>
    <w:basedOn w:val="TableNumbered1"/>
    <w:rsid w:val="002251D6"/>
    <w:pPr>
      <w:numPr>
        <w:ilvl w:val="1"/>
      </w:numPr>
      <w:tabs>
        <w:tab w:val="left" w:pos="794"/>
      </w:tabs>
    </w:pPr>
  </w:style>
  <w:style w:type="paragraph" w:customStyle="1" w:styleId="TableNumbered3">
    <w:name w:val="Table Numbered 3"/>
    <w:basedOn w:val="TableNumbered2"/>
    <w:rsid w:val="002251D6"/>
    <w:pPr>
      <w:numPr>
        <w:ilvl w:val="2"/>
      </w:numPr>
      <w:tabs>
        <w:tab w:val="clear" w:pos="1514"/>
      </w:tabs>
    </w:pPr>
  </w:style>
  <w:style w:type="paragraph" w:customStyle="1" w:styleId="TableOutline1">
    <w:name w:val="Table Outline 1"/>
    <w:basedOn w:val="TableBodyLeft"/>
    <w:rsid w:val="002251D6"/>
    <w:pPr>
      <w:numPr>
        <w:numId w:val="12"/>
      </w:numPr>
    </w:pPr>
  </w:style>
  <w:style w:type="paragraph" w:customStyle="1" w:styleId="TableOutline2">
    <w:name w:val="Table Outline 2"/>
    <w:basedOn w:val="TableOutline1"/>
    <w:rsid w:val="002251D6"/>
    <w:pPr>
      <w:numPr>
        <w:ilvl w:val="1"/>
      </w:numPr>
    </w:pPr>
  </w:style>
  <w:style w:type="paragraph" w:customStyle="1" w:styleId="TableOutline3">
    <w:name w:val="Table Outline 3"/>
    <w:basedOn w:val="TableOutline2"/>
    <w:rsid w:val="002251D6"/>
    <w:pPr>
      <w:numPr>
        <w:ilvl w:val="2"/>
      </w:numPr>
    </w:pPr>
  </w:style>
  <w:style w:type="paragraph" w:customStyle="1" w:styleId="TableOutline4">
    <w:name w:val="Table Outline 4"/>
    <w:basedOn w:val="TableOutline3"/>
    <w:rsid w:val="002251D6"/>
    <w:pPr>
      <w:numPr>
        <w:ilvl w:val="3"/>
      </w:numPr>
      <w:ind w:hanging="397"/>
    </w:pPr>
  </w:style>
  <w:style w:type="paragraph" w:customStyle="1" w:styleId="TableOutline5">
    <w:name w:val="Table Outline 5"/>
    <w:basedOn w:val="TableOutline4"/>
    <w:rsid w:val="002251D6"/>
    <w:pPr>
      <w:numPr>
        <w:ilvl w:val="4"/>
      </w:numPr>
    </w:pPr>
  </w:style>
  <w:style w:type="paragraph" w:customStyle="1" w:styleId="TableOutline6">
    <w:name w:val="Table Outline 6"/>
    <w:basedOn w:val="TableOutline5"/>
    <w:rsid w:val="002251D6"/>
    <w:pPr>
      <w:numPr>
        <w:ilvl w:val="5"/>
      </w:numPr>
    </w:pPr>
  </w:style>
  <w:style w:type="paragraph" w:customStyle="1" w:styleId="TableOutline7">
    <w:name w:val="Table Outline 7"/>
    <w:basedOn w:val="TableOutline6"/>
    <w:rsid w:val="002251D6"/>
    <w:pPr>
      <w:numPr>
        <w:ilvl w:val="6"/>
      </w:numPr>
    </w:pPr>
  </w:style>
  <w:style w:type="paragraph" w:customStyle="1" w:styleId="TitleLeft">
    <w:name w:val="Title Left"/>
    <w:basedOn w:val="Title"/>
    <w:next w:val="BodyText"/>
    <w:rsid w:val="002251D6"/>
    <w:pPr>
      <w:jc w:val="left"/>
    </w:pPr>
  </w:style>
  <w:style w:type="paragraph" w:customStyle="1" w:styleId="TitlePage">
    <w:name w:val="Title Page"/>
    <w:basedOn w:val="Normal"/>
    <w:rsid w:val="002251D6"/>
    <w:p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</w:tabs>
      <w:spacing w:before="120"/>
    </w:pPr>
  </w:style>
  <w:style w:type="paragraph" w:customStyle="1" w:styleId="TitlePageBold">
    <w:name w:val="Title Page Bold"/>
    <w:basedOn w:val="TitlePage"/>
    <w:rsid w:val="002251D6"/>
    <w:rPr>
      <w:rFonts w:ascii="Arial Bold" w:hAnsi="Arial Bold"/>
      <w:b/>
    </w:rPr>
  </w:style>
  <w:style w:type="paragraph" w:customStyle="1" w:styleId="TitlePageBoldCentre">
    <w:name w:val="Title Page Bold Centre"/>
    <w:basedOn w:val="TitlePageBold"/>
    <w:rsid w:val="002251D6"/>
    <w:pPr>
      <w:jc w:val="center"/>
    </w:pPr>
  </w:style>
  <w:style w:type="paragraph" w:customStyle="1" w:styleId="TitlePageSmall">
    <w:name w:val="Title Page Small"/>
    <w:basedOn w:val="TitlePage"/>
    <w:rsid w:val="002251D6"/>
    <w:rPr>
      <w:sz w:val="18"/>
    </w:rPr>
  </w:style>
  <w:style w:type="paragraph" w:customStyle="1" w:styleId="TitlePageSmallCentre">
    <w:name w:val="Title Page Small Centre"/>
    <w:basedOn w:val="TitlePageSmall"/>
    <w:rsid w:val="002251D6"/>
    <w:pPr>
      <w:jc w:val="center"/>
    </w:pPr>
  </w:style>
  <w:style w:type="paragraph" w:styleId="BodyText">
    <w:name w:val="Body Text"/>
    <w:link w:val="BodyTextChar"/>
    <w:rsid w:val="002251D6"/>
    <w:p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  <w:tab w:val="right" w:pos="10205"/>
      </w:tabs>
      <w:spacing w:after="120"/>
      <w:jc w:val="both"/>
    </w:pPr>
    <w:rPr>
      <w:rFonts w:ascii="Arial" w:hAnsi="Arial" w:cs="Arial"/>
      <w:sz w:val="22"/>
      <w:lang w:val="en-GB" w:eastAsia="en-US"/>
    </w:rPr>
  </w:style>
  <w:style w:type="paragraph" w:styleId="BodyTextIndent">
    <w:name w:val="Body Text Indent"/>
    <w:basedOn w:val="BodyText"/>
    <w:rsid w:val="002251D6"/>
    <w:pPr>
      <w:ind w:left="397"/>
    </w:pPr>
  </w:style>
  <w:style w:type="paragraph" w:styleId="BodyTextIndent2">
    <w:name w:val="Body Text Indent 2"/>
    <w:basedOn w:val="BodyText"/>
    <w:rsid w:val="002251D6"/>
    <w:pPr>
      <w:ind w:left="907"/>
    </w:pPr>
  </w:style>
  <w:style w:type="paragraph" w:styleId="BodyText2">
    <w:name w:val="Body Text 2"/>
    <w:basedOn w:val="BodyTextIndent"/>
    <w:rsid w:val="002251D6"/>
  </w:style>
  <w:style w:type="paragraph" w:styleId="BodyText3">
    <w:name w:val="Body Text 3"/>
    <w:basedOn w:val="BodyTextIndent2"/>
    <w:rsid w:val="002251D6"/>
  </w:style>
  <w:style w:type="paragraph" w:styleId="BlockText">
    <w:name w:val="Block Text"/>
    <w:basedOn w:val="BodyText"/>
    <w:rsid w:val="002251D6"/>
  </w:style>
  <w:style w:type="paragraph" w:styleId="BodyTextFirstIndent">
    <w:name w:val="Body Text First Indent"/>
    <w:basedOn w:val="BodyTextIndent"/>
    <w:rsid w:val="002251D6"/>
  </w:style>
  <w:style w:type="paragraph" w:styleId="BodyTextFirstIndent2">
    <w:name w:val="Body Text First Indent 2"/>
    <w:basedOn w:val="BodyTextIndent2"/>
    <w:rsid w:val="002251D6"/>
  </w:style>
  <w:style w:type="paragraph" w:styleId="Caption">
    <w:name w:val="caption"/>
    <w:aliases w:val="Figure"/>
    <w:basedOn w:val="BodyText"/>
    <w:next w:val="BodyText"/>
    <w:qFormat/>
    <w:rsid w:val="002251D6"/>
    <w:pPr>
      <w:spacing w:before="120" w:after="240"/>
      <w:jc w:val="center"/>
    </w:pPr>
    <w:rPr>
      <w:rFonts w:ascii="Arial Bold" w:hAnsi="Arial Bold"/>
      <w:b/>
    </w:rPr>
  </w:style>
  <w:style w:type="paragraph" w:styleId="Closing">
    <w:name w:val="Closing"/>
    <w:basedOn w:val="BodyText"/>
    <w:next w:val="BodyText"/>
    <w:rsid w:val="002251D6"/>
  </w:style>
  <w:style w:type="character" w:styleId="CommentReference">
    <w:name w:val="annotation reference"/>
    <w:semiHidden/>
    <w:rsid w:val="002251D6"/>
    <w:rPr>
      <w:sz w:val="16"/>
      <w:szCs w:val="16"/>
    </w:rPr>
  </w:style>
  <w:style w:type="paragraph" w:styleId="CommentText">
    <w:name w:val="annotation text"/>
    <w:basedOn w:val="BodyText"/>
    <w:next w:val="BodyText"/>
    <w:semiHidden/>
    <w:rsid w:val="002251D6"/>
    <w:rPr>
      <w:sz w:val="20"/>
    </w:rPr>
  </w:style>
  <w:style w:type="paragraph" w:styleId="Date">
    <w:name w:val="Date"/>
    <w:basedOn w:val="BodyText"/>
    <w:next w:val="BodyText"/>
    <w:rsid w:val="002251D6"/>
  </w:style>
  <w:style w:type="paragraph" w:styleId="E-mailSignature">
    <w:name w:val="E-mail Signature"/>
    <w:basedOn w:val="BodyText"/>
    <w:rsid w:val="002251D6"/>
  </w:style>
  <w:style w:type="character" w:styleId="Emphasis">
    <w:name w:val="Emphasis"/>
    <w:qFormat/>
    <w:rsid w:val="002251D6"/>
    <w:rPr>
      <w:b/>
      <w:i w:val="0"/>
      <w:iCs/>
      <w:lang w:val="en-GB"/>
    </w:rPr>
  </w:style>
  <w:style w:type="character" w:styleId="EndnoteReference">
    <w:name w:val="endnote reference"/>
    <w:semiHidden/>
    <w:rsid w:val="002251D6"/>
    <w:rPr>
      <w:vertAlign w:val="superscript"/>
    </w:rPr>
  </w:style>
  <w:style w:type="paragraph" w:styleId="EndnoteText">
    <w:name w:val="endnote text"/>
    <w:basedOn w:val="BodyText"/>
    <w:semiHidden/>
    <w:rsid w:val="002251D6"/>
    <w:rPr>
      <w:sz w:val="18"/>
    </w:rPr>
  </w:style>
  <w:style w:type="paragraph" w:styleId="Footer">
    <w:name w:val="footer"/>
    <w:basedOn w:val="Header"/>
    <w:link w:val="FooterChar"/>
    <w:rsid w:val="002251D6"/>
    <w:pPr>
      <w:spacing w:before="60"/>
      <w:jc w:val="center"/>
    </w:pPr>
    <w:rPr>
      <w:color w:val="808080"/>
      <w:sz w:val="18"/>
    </w:rPr>
  </w:style>
  <w:style w:type="paragraph" w:styleId="Header">
    <w:name w:val="header"/>
    <w:basedOn w:val="BodyText"/>
    <w:rsid w:val="002251D6"/>
    <w:p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  <w:tab w:val="center" w:pos="5102"/>
      </w:tabs>
      <w:spacing w:before="20" w:after="0"/>
    </w:pPr>
    <w:rPr>
      <w:sz w:val="20"/>
    </w:rPr>
  </w:style>
  <w:style w:type="character" w:styleId="FootnoteReference">
    <w:name w:val="footnote reference"/>
    <w:semiHidden/>
    <w:rsid w:val="002251D6"/>
    <w:rPr>
      <w:vertAlign w:val="superscript"/>
    </w:rPr>
  </w:style>
  <w:style w:type="paragraph" w:styleId="FootnoteText">
    <w:name w:val="footnote text"/>
    <w:basedOn w:val="BodyText"/>
    <w:semiHidden/>
    <w:rsid w:val="002251D6"/>
    <w:rPr>
      <w:sz w:val="18"/>
    </w:rPr>
  </w:style>
  <w:style w:type="paragraph" w:styleId="Index1">
    <w:name w:val="index 1"/>
    <w:basedOn w:val="BodyText"/>
    <w:semiHidden/>
    <w:rsid w:val="002251D6"/>
    <w:pPr>
      <w:tabs>
        <w:tab w:val="clear" w:pos="907"/>
        <w:tab w:val="clear" w:pos="10205"/>
        <w:tab w:val="left" w:pos="794"/>
      </w:tabs>
      <w:ind w:left="397" w:hanging="397"/>
    </w:pPr>
  </w:style>
  <w:style w:type="paragraph" w:styleId="Index2">
    <w:name w:val="index 2"/>
    <w:basedOn w:val="Index1"/>
    <w:semiHidden/>
    <w:rsid w:val="002251D6"/>
    <w:pPr>
      <w:ind w:left="794"/>
    </w:pPr>
  </w:style>
  <w:style w:type="paragraph" w:styleId="Index3">
    <w:name w:val="index 3"/>
    <w:basedOn w:val="Index2"/>
    <w:semiHidden/>
    <w:rsid w:val="002251D6"/>
    <w:pPr>
      <w:ind w:left="1191"/>
    </w:pPr>
  </w:style>
  <w:style w:type="paragraph" w:styleId="Index4">
    <w:name w:val="index 4"/>
    <w:basedOn w:val="Index3"/>
    <w:semiHidden/>
    <w:rsid w:val="002251D6"/>
    <w:pPr>
      <w:ind w:left="1587"/>
    </w:pPr>
  </w:style>
  <w:style w:type="paragraph" w:styleId="Index5">
    <w:name w:val="index 5"/>
    <w:basedOn w:val="Index4"/>
    <w:semiHidden/>
    <w:rsid w:val="002251D6"/>
    <w:pPr>
      <w:ind w:left="1984"/>
    </w:pPr>
  </w:style>
  <w:style w:type="paragraph" w:styleId="Index6">
    <w:name w:val="index 6"/>
    <w:basedOn w:val="Index5"/>
    <w:semiHidden/>
    <w:rsid w:val="002251D6"/>
    <w:pPr>
      <w:ind w:left="2381"/>
    </w:pPr>
  </w:style>
  <w:style w:type="paragraph" w:styleId="Index7">
    <w:name w:val="index 7"/>
    <w:basedOn w:val="Index6"/>
    <w:semiHidden/>
    <w:rsid w:val="002251D6"/>
    <w:pPr>
      <w:ind w:left="2778"/>
    </w:pPr>
  </w:style>
  <w:style w:type="paragraph" w:styleId="Index8">
    <w:name w:val="index 8"/>
    <w:basedOn w:val="Index7"/>
    <w:semiHidden/>
    <w:rsid w:val="002251D6"/>
    <w:pPr>
      <w:ind w:left="3175"/>
    </w:pPr>
  </w:style>
  <w:style w:type="paragraph" w:styleId="Index9">
    <w:name w:val="index 9"/>
    <w:basedOn w:val="Index8"/>
    <w:semiHidden/>
    <w:rsid w:val="002251D6"/>
    <w:pPr>
      <w:ind w:left="3572"/>
    </w:pPr>
  </w:style>
  <w:style w:type="paragraph" w:styleId="IndexHeading">
    <w:name w:val="index heading"/>
    <w:basedOn w:val="Title"/>
    <w:next w:val="Index1"/>
    <w:semiHidden/>
    <w:rsid w:val="002251D6"/>
  </w:style>
  <w:style w:type="paragraph" w:styleId="Title">
    <w:name w:val="Title"/>
    <w:basedOn w:val="BodyText"/>
    <w:next w:val="BodyText"/>
    <w:qFormat/>
    <w:rsid w:val="002251D6"/>
    <w:pPr>
      <w:keepNext/>
      <w:keepLines/>
      <w:spacing w:after="200"/>
      <w:jc w:val="center"/>
    </w:pPr>
    <w:rPr>
      <w:rFonts w:ascii="Arial Bold" w:hAnsi="Arial Bold"/>
      <w:b/>
      <w:caps/>
      <w:sz w:val="24"/>
    </w:rPr>
  </w:style>
  <w:style w:type="paragraph" w:styleId="List">
    <w:name w:val="List"/>
    <w:basedOn w:val="BodyText"/>
    <w:rsid w:val="002251D6"/>
    <w:pPr>
      <w:tabs>
        <w:tab w:val="clear" w:pos="907"/>
        <w:tab w:val="clear" w:pos="10205"/>
        <w:tab w:val="left" w:pos="794"/>
      </w:tabs>
      <w:ind w:left="397" w:hanging="397"/>
    </w:pPr>
  </w:style>
  <w:style w:type="paragraph" w:styleId="List2">
    <w:name w:val="List 2"/>
    <w:basedOn w:val="List"/>
    <w:rsid w:val="002251D6"/>
    <w:pPr>
      <w:ind w:left="794"/>
    </w:pPr>
  </w:style>
  <w:style w:type="paragraph" w:styleId="List3">
    <w:name w:val="List 3"/>
    <w:basedOn w:val="List2"/>
    <w:rsid w:val="002251D6"/>
    <w:pPr>
      <w:ind w:left="1304" w:hanging="510"/>
    </w:pPr>
  </w:style>
  <w:style w:type="paragraph" w:styleId="List4">
    <w:name w:val="List 4"/>
    <w:basedOn w:val="List3"/>
    <w:rsid w:val="002251D6"/>
    <w:pPr>
      <w:ind w:left="1701" w:hanging="397"/>
    </w:pPr>
  </w:style>
  <w:style w:type="paragraph" w:styleId="List5">
    <w:name w:val="List 5"/>
    <w:basedOn w:val="List4"/>
    <w:rsid w:val="002251D6"/>
    <w:pPr>
      <w:ind w:left="2098"/>
    </w:pPr>
  </w:style>
  <w:style w:type="paragraph" w:styleId="ListBullet">
    <w:name w:val="List Bullet"/>
    <w:basedOn w:val="List"/>
    <w:rsid w:val="002251D6"/>
    <w:pPr>
      <w:numPr>
        <w:numId w:val="6"/>
      </w:numPr>
      <w:tabs>
        <w:tab w:val="left" w:pos="794"/>
      </w:tabs>
    </w:pPr>
  </w:style>
  <w:style w:type="paragraph" w:styleId="ListBullet5">
    <w:name w:val="List Bullet 5"/>
    <w:basedOn w:val="ListBullet4"/>
    <w:rsid w:val="002251D6"/>
    <w:pPr>
      <w:numPr>
        <w:ilvl w:val="4"/>
      </w:numPr>
      <w:tabs>
        <w:tab w:val="left" w:pos="2494"/>
      </w:tabs>
      <w:ind w:hanging="397"/>
    </w:pPr>
  </w:style>
  <w:style w:type="paragraph" w:styleId="ListBullet4">
    <w:name w:val="List Bullet 4"/>
    <w:basedOn w:val="ListBullet3"/>
    <w:rsid w:val="002251D6"/>
    <w:pPr>
      <w:numPr>
        <w:ilvl w:val="3"/>
      </w:numPr>
      <w:tabs>
        <w:tab w:val="left" w:pos="2098"/>
      </w:tabs>
    </w:pPr>
  </w:style>
  <w:style w:type="paragraph" w:styleId="ListBullet3">
    <w:name w:val="List Bullet 3"/>
    <w:basedOn w:val="ListBullet2"/>
    <w:rsid w:val="002251D6"/>
    <w:pPr>
      <w:numPr>
        <w:ilvl w:val="2"/>
      </w:numPr>
      <w:tabs>
        <w:tab w:val="left" w:pos="1701"/>
      </w:tabs>
    </w:pPr>
  </w:style>
  <w:style w:type="paragraph" w:styleId="ListBullet2">
    <w:name w:val="List Bullet 2"/>
    <w:basedOn w:val="ListBullet"/>
    <w:rsid w:val="002251D6"/>
    <w:pPr>
      <w:numPr>
        <w:ilvl w:val="1"/>
      </w:numPr>
      <w:tabs>
        <w:tab w:val="left" w:pos="1304"/>
      </w:tabs>
    </w:pPr>
  </w:style>
  <w:style w:type="paragraph" w:styleId="ListContinue">
    <w:name w:val="List Continue"/>
    <w:basedOn w:val="List"/>
    <w:rsid w:val="002251D6"/>
    <w:pPr>
      <w:ind w:firstLine="0"/>
    </w:pPr>
  </w:style>
  <w:style w:type="paragraph" w:styleId="ListContinue2">
    <w:name w:val="List Continue 2"/>
    <w:basedOn w:val="ListContinue"/>
    <w:rsid w:val="002251D6"/>
    <w:pPr>
      <w:ind w:left="794"/>
    </w:pPr>
  </w:style>
  <w:style w:type="paragraph" w:styleId="ListContinue3">
    <w:name w:val="List Continue 3"/>
    <w:basedOn w:val="ListContinue2"/>
    <w:rsid w:val="002251D6"/>
    <w:pPr>
      <w:ind w:left="1304"/>
    </w:pPr>
  </w:style>
  <w:style w:type="paragraph" w:styleId="ListContinue4">
    <w:name w:val="List Continue 4"/>
    <w:basedOn w:val="ListContinue3"/>
    <w:rsid w:val="002251D6"/>
    <w:pPr>
      <w:ind w:left="1701"/>
    </w:pPr>
  </w:style>
  <w:style w:type="paragraph" w:styleId="ListContinue5">
    <w:name w:val="List Continue 5"/>
    <w:basedOn w:val="ListContinue4"/>
    <w:rsid w:val="002251D6"/>
    <w:pPr>
      <w:ind w:left="2098"/>
    </w:pPr>
  </w:style>
  <w:style w:type="paragraph" w:styleId="ListNumber">
    <w:name w:val="List Number"/>
    <w:basedOn w:val="List"/>
    <w:rsid w:val="002251D6"/>
    <w:pPr>
      <w:numPr>
        <w:numId w:val="7"/>
      </w:numPr>
      <w:tabs>
        <w:tab w:val="left" w:pos="397"/>
      </w:tabs>
    </w:pPr>
  </w:style>
  <w:style w:type="paragraph" w:styleId="ListNumber5">
    <w:name w:val="List Number 5"/>
    <w:basedOn w:val="ListNumber4"/>
    <w:rsid w:val="002251D6"/>
    <w:pPr>
      <w:numPr>
        <w:ilvl w:val="4"/>
      </w:numPr>
      <w:tabs>
        <w:tab w:val="left" w:pos="2098"/>
      </w:tabs>
    </w:pPr>
  </w:style>
  <w:style w:type="paragraph" w:styleId="ListNumber4">
    <w:name w:val="List Number 4"/>
    <w:basedOn w:val="ListNumber3"/>
    <w:rsid w:val="002251D6"/>
    <w:pPr>
      <w:numPr>
        <w:ilvl w:val="3"/>
      </w:numPr>
      <w:tabs>
        <w:tab w:val="left" w:pos="1701"/>
      </w:tabs>
    </w:pPr>
  </w:style>
  <w:style w:type="paragraph" w:styleId="ListNumber3">
    <w:name w:val="List Number 3"/>
    <w:basedOn w:val="ListNumber2"/>
    <w:rsid w:val="002251D6"/>
    <w:pPr>
      <w:numPr>
        <w:ilvl w:val="2"/>
      </w:numPr>
      <w:tabs>
        <w:tab w:val="clear" w:pos="1877"/>
      </w:tabs>
    </w:pPr>
  </w:style>
  <w:style w:type="paragraph" w:styleId="ListNumber2">
    <w:name w:val="List Number 2"/>
    <w:basedOn w:val="ListNumber"/>
    <w:rsid w:val="002251D6"/>
    <w:pPr>
      <w:numPr>
        <w:ilvl w:val="1"/>
      </w:numPr>
      <w:tabs>
        <w:tab w:val="left" w:pos="794"/>
      </w:tabs>
    </w:pPr>
  </w:style>
  <w:style w:type="paragraph" w:styleId="NormalIndent">
    <w:name w:val="Normal Indent"/>
    <w:basedOn w:val="Normal"/>
    <w:rsid w:val="002251D6"/>
    <w:pPr>
      <w:ind w:left="397"/>
    </w:pPr>
  </w:style>
  <w:style w:type="paragraph" w:styleId="NoteHeading">
    <w:name w:val="Note Heading"/>
    <w:basedOn w:val="BodyText"/>
    <w:next w:val="BodyText"/>
    <w:rsid w:val="002251D6"/>
  </w:style>
  <w:style w:type="paragraph" w:styleId="PlainText">
    <w:name w:val="Plain Text"/>
    <w:basedOn w:val="BodyText"/>
    <w:next w:val="BodyText"/>
    <w:rsid w:val="002251D6"/>
  </w:style>
  <w:style w:type="paragraph" w:styleId="Salutation">
    <w:name w:val="Salutation"/>
    <w:basedOn w:val="BodyText"/>
    <w:next w:val="BodyText"/>
    <w:rsid w:val="002251D6"/>
  </w:style>
  <w:style w:type="paragraph" w:styleId="Signature">
    <w:name w:val="Signature"/>
    <w:basedOn w:val="BodyText"/>
    <w:next w:val="BodyText"/>
    <w:rsid w:val="002251D6"/>
  </w:style>
  <w:style w:type="paragraph" w:styleId="TableofAuthorities">
    <w:name w:val="table of authorities"/>
    <w:basedOn w:val="BodyText"/>
    <w:next w:val="BodyText"/>
    <w:semiHidden/>
    <w:rsid w:val="002251D6"/>
    <w:p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  <w:tab w:val="right" w:leader="dot" w:pos="10205"/>
      </w:tabs>
      <w:ind w:left="283" w:hanging="283"/>
    </w:pPr>
    <w:rPr>
      <w:sz w:val="20"/>
    </w:rPr>
  </w:style>
  <w:style w:type="paragraph" w:styleId="TableofFigures">
    <w:name w:val="table of figures"/>
    <w:basedOn w:val="BodyText"/>
    <w:next w:val="BodyText"/>
    <w:uiPriority w:val="99"/>
    <w:rsid w:val="002251D6"/>
    <w:p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  <w:tab w:val="right" w:leader="dot" w:pos="10205"/>
      </w:tabs>
      <w:spacing w:after="0"/>
      <w:ind w:left="850" w:right="397" w:hanging="850"/>
    </w:pPr>
    <w:rPr>
      <w:sz w:val="20"/>
    </w:rPr>
  </w:style>
  <w:style w:type="paragraph" w:styleId="Subtitle">
    <w:name w:val="Subtitle"/>
    <w:basedOn w:val="Title"/>
    <w:next w:val="BodyText"/>
    <w:qFormat/>
    <w:rsid w:val="002251D6"/>
    <w:pPr>
      <w:spacing w:before="360"/>
    </w:pPr>
    <w:rPr>
      <w:caps w:val="0"/>
      <w:sz w:val="22"/>
    </w:rPr>
  </w:style>
  <w:style w:type="paragraph" w:styleId="TOAHeading">
    <w:name w:val="toa heading"/>
    <w:basedOn w:val="Title"/>
    <w:next w:val="BodyText"/>
    <w:semiHidden/>
    <w:rsid w:val="002251D6"/>
  </w:style>
  <w:style w:type="paragraph" w:styleId="TOC1">
    <w:name w:val="toc 1"/>
    <w:basedOn w:val="BodyText"/>
    <w:next w:val="BodyText"/>
    <w:uiPriority w:val="39"/>
    <w:rsid w:val="002251D6"/>
    <w:p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  <w:tab w:val="right" w:leader="dot" w:pos="10205"/>
      </w:tabs>
      <w:spacing w:before="120"/>
      <w:ind w:left="283" w:right="397" w:hanging="283"/>
    </w:pPr>
    <w:rPr>
      <w:rFonts w:ascii="Arial Bold" w:hAnsi="Arial Bold"/>
      <w:b/>
      <w:caps/>
      <w:sz w:val="20"/>
    </w:rPr>
  </w:style>
  <w:style w:type="paragraph" w:styleId="TOC2">
    <w:name w:val="toc 2"/>
    <w:basedOn w:val="TOC1"/>
    <w:next w:val="BodyText"/>
    <w:uiPriority w:val="39"/>
    <w:rsid w:val="002251D6"/>
    <w:pPr>
      <w:spacing w:before="0" w:after="0"/>
      <w:ind w:left="567"/>
    </w:pPr>
    <w:rPr>
      <w:rFonts w:ascii="Arial" w:hAnsi="Arial"/>
      <w:b w:val="0"/>
    </w:rPr>
  </w:style>
  <w:style w:type="paragraph" w:styleId="TOC3">
    <w:name w:val="toc 3"/>
    <w:basedOn w:val="TOC2"/>
    <w:next w:val="BodyText"/>
    <w:uiPriority w:val="39"/>
    <w:rsid w:val="002251D6"/>
    <w:pPr>
      <w:ind w:left="850"/>
    </w:pPr>
    <w:rPr>
      <w:caps w:val="0"/>
    </w:rPr>
  </w:style>
  <w:style w:type="paragraph" w:styleId="TOC4">
    <w:name w:val="toc 4"/>
    <w:basedOn w:val="TOC3"/>
    <w:next w:val="BodyText"/>
    <w:semiHidden/>
    <w:rsid w:val="002251D6"/>
    <w:pPr>
      <w:ind w:left="1134"/>
    </w:pPr>
  </w:style>
  <w:style w:type="paragraph" w:styleId="TOC5">
    <w:name w:val="toc 5"/>
    <w:basedOn w:val="TOC4"/>
    <w:next w:val="BodyText"/>
    <w:semiHidden/>
    <w:rsid w:val="002251D6"/>
    <w:pPr>
      <w:ind w:left="1417"/>
    </w:pPr>
  </w:style>
  <w:style w:type="paragraph" w:styleId="TOC6">
    <w:name w:val="toc 6"/>
    <w:basedOn w:val="TOC5"/>
    <w:next w:val="BodyText"/>
    <w:semiHidden/>
    <w:rsid w:val="002251D6"/>
    <w:pPr>
      <w:ind w:left="1701"/>
    </w:pPr>
  </w:style>
  <w:style w:type="paragraph" w:styleId="TOC7">
    <w:name w:val="toc 7"/>
    <w:basedOn w:val="TOC6"/>
    <w:next w:val="BodyText"/>
    <w:semiHidden/>
    <w:rsid w:val="002251D6"/>
    <w:pPr>
      <w:ind w:left="1984"/>
    </w:pPr>
  </w:style>
  <w:style w:type="paragraph" w:styleId="TOC8">
    <w:name w:val="toc 8"/>
    <w:basedOn w:val="TOC7"/>
    <w:next w:val="BodyText"/>
    <w:semiHidden/>
    <w:rsid w:val="002251D6"/>
    <w:pPr>
      <w:ind w:left="2268"/>
    </w:pPr>
  </w:style>
  <w:style w:type="paragraph" w:styleId="TOC9">
    <w:name w:val="toc 9"/>
    <w:basedOn w:val="BodyText"/>
    <w:next w:val="BodyText"/>
    <w:semiHidden/>
    <w:rsid w:val="002251D6"/>
  </w:style>
  <w:style w:type="character" w:styleId="Hyperlink">
    <w:name w:val="Hyperlink"/>
    <w:uiPriority w:val="99"/>
    <w:rsid w:val="002251D6"/>
    <w:rPr>
      <w:color w:val="0000FF"/>
      <w:u w:val="single"/>
    </w:rPr>
  </w:style>
  <w:style w:type="character" w:styleId="FollowedHyperlink">
    <w:name w:val="FollowedHyperlink"/>
    <w:rsid w:val="002251D6"/>
    <w:rPr>
      <w:color w:val="800080"/>
      <w:u w:val="single"/>
    </w:rPr>
  </w:style>
  <w:style w:type="paragraph" w:customStyle="1" w:styleId="Attachment1">
    <w:name w:val="Attachment 1"/>
    <w:basedOn w:val="BodyText"/>
    <w:next w:val="BodyText"/>
    <w:rsid w:val="002251D6"/>
    <w:pPr>
      <w:keepNext/>
      <w:keepLines/>
      <w:pageBreakBefore/>
      <w:numPr>
        <w:numId w:val="2"/>
      </w:numPr>
      <w:spacing w:after="200"/>
      <w:jc w:val="center"/>
      <w:outlineLvl w:val="0"/>
    </w:pPr>
    <w:rPr>
      <w:rFonts w:ascii="Arial Bold" w:hAnsi="Arial Bold"/>
      <w:b/>
      <w:caps/>
      <w:sz w:val="24"/>
    </w:rPr>
  </w:style>
  <w:style w:type="character" w:customStyle="1" w:styleId="Formulae">
    <w:name w:val="Formulae"/>
    <w:rsid w:val="002251D6"/>
    <w:rPr>
      <w:position w:val="-10"/>
      <w:lang w:val="en-GB"/>
    </w:rPr>
  </w:style>
  <w:style w:type="paragraph" w:customStyle="1" w:styleId="Attachment2">
    <w:name w:val="Attachment 2"/>
    <w:basedOn w:val="Attachment1"/>
    <w:next w:val="BodyText"/>
    <w:rsid w:val="002251D6"/>
    <w:pPr>
      <w:pageBreakBefore w:val="0"/>
      <w:numPr>
        <w:ilvl w:val="1"/>
      </w:numPr>
      <w:spacing w:before="360"/>
      <w:jc w:val="left"/>
      <w:outlineLvl w:val="1"/>
    </w:pPr>
    <w:rPr>
      <w:sz w:val="22"/>
    </w:rPr>
  </w:style>
  <w:style w:type="paragraph" w:customStyle="1" w:styleId="Attachment3">
    <w:name w:val="Attachment 3"/>
    <w:basedOn w:val="Attachment2"/>
    <w:next w:val="BodyText"/>
    <w:rsid w:val="002251D6"/>
    <w:pPr>
      <w:numPr>
        <w:ilvl w:val="2"/>
      </w:numPr>
      <w:spacing w:before="280"/>
      <w:outlineLvl w:val="2"/>
    </w:pPr>
    <w:rPr>
      <w:caps w:val="0"/>
    </w:rPr>
  </w:style>
  <w:style w:type="paragraph" w:customStyle="1" w:styleId="Attachment4">
    <w:name w:val="Attachment 4"/>
    <w:basedOn w:val="Attachment3"/>
    <w:next w:val="BodyText"/>
    <w:rsid w:val="002251D6"/>
    <w:pPr>
      <w:numPr>
        <w:ilvl w:val="3"/>
      </w:numPr>
      <w:outlineLvl w:val="3"/>
    </w:pPr>
  </w:style>
  <w:style w:type="paragraph" w:customStyle="1" w:styleId="Attachment5">
    <w:name w:val="Attachment 5"/>
    <w:basedOn w:val="Attachment4"/>
    <w:next w:val="BodyText"/>
    <w:rsid w:val="002251D6"/>
    <w:pPr>
      <w:numPr>
        <w:ilvl w:val="4"/>
      </w:numPr>
      <w:outlineLvl w:val="4"/>
    </w:pPr>
  </w:style>
  <w:style w:type="paragraph" w:customStyle="1" w:styleId="Attachment6">
    <w:name w:val="Attachment 6"/>
    <w:basedOn w:val="Attachment5"/>
    <w:next w:val="BodyText2"/>
    <w:rsid w:val="002251D6"/>
    <w:pPr>
      <w:keepNext w:val="0"/>
      <w:numPr>
        <w:ilvl w:val="5"/>
      </w:numPr>
      <w:tabs>
        <w:tab w:val="left" w:pos="397"/>
      </w:tabs>
      <w:spacing w:before="0" w:after="120"/>
      <w:jc w:val="both"/>
      <w:outlineLvl w:val="5"/>
    </w:pPr>
    <w:rPr>
      <w:rFonts w:ascii="Arial" w:hAnsi="Arial"/>
      <w:b w:val="0"/>
    </w:rPr>
  </w:style>
  <w:style w:type="paragraph" w:customStyle="1" w:styleId="Attachment7">
    <w:name w:val="Attachment 7"/>
    <w:basedOn w:val="Attachment6"/>
    <w:next w:val="BodyText3"/>
    <w:rsid w:val="002251D6"/>
    <w:pPr>
      <w:numPr>
        <w:ilvl w:val="6"/>
      </w:numPr>
      <w:tabs>
        <w:tab w:val="left" w:pos="907"/>
      </w:tabs>
      <w:outlineLvl w:val="6"/>
    </w:pPr>
  </w:style>
  <w:style w:type="paragraph" w:customStyle="1" w:styleId="Attachment8">
    <w:name w:val="Attachment 8"/>
    <w:basedOn w:val="Attachment7"/>
    <w:rsid w:val="002251D6"/>
    <w:pPr>
      <w:numPr>
        <w:ilvl w:val="7"/>
      </w:numPr>
      <w:tabs>
        <w:tab w:val="left" w:pos="1304"/>
      </w:tabs>
      <w:outlineLvl w:val="7"/>
    </w:pPr>
  </w:style>
  <w:style w:type="paragraph" w:customStyle="1" w:styleId="Attachment9">
    <w:name w:val="Attachment 9"/>
    <w:basedOn w:val="Attachment8"/>
    <w:rsid w:val="002251D6"/>
    <w:pPr>
      <w:numPr>
        <w:ilvl w:val="8"/>
      </w:numPr>
      <w:tabs>
        <w:tab w:val="left" w:pos="1701"/>
      </w:tabs>
      <w:outlineLvl w:val="8"/>
    </w:pPr>
  </w:style>
  <w:style w:type="character" w:customStyle="1" w:styleId="Superscript">
    <w:name w:val="Superscript"/>
    <w:rsid w:val="002251D6"/>
    <w:rPr>
      <w:vertAlign w:val="superscript"/>
      <w:lang w:val="en-GB"/>
    </w:rPr>
  </w:style>
  <w:style w:type="character" w:customStyle="1" w:styleId="Subscript">
    <w:name w:val="Subscript"/>
    <w:rsid w:val="002251D6"/>
    <w:rPr>
      <w:vertAlign w:val="subscript"/>
      <w:lang w:val="en-GB"/>
    </w:rPr>
  </w:style>
  <w:style w:type="paragraph" w:styleId="BalloonText">
    <w:name w:val="Balloon Text"/>
    <w:basedOn w:val="Normal"/>
    <w:semiHidden/>
    <w:rsid w:val="002251D6"/>
    <w:rPr>
      <w:rFonts w:ascii="Tahoma" w:hAnsi="Tahoma" w:cs="Tahoma"/>
      <w:sz w:val="16"/>
      <w:szCs w:val="16"/>
    </w:rPr>
  </w:style>
  <w:style w:type="character" w:customStyle="1" w:styleId="Instruction">
    <w:name w:val="Instruction"/>
    <w:rsid w:val="002251D6"/>
    <w:rPr>
      <w:color w:val="0000FF"/>
      <w:lang w:val="en-GB"/>
    </w:rPr>
  </w:style>
  <w:style w:type="paragraph" w:customStyle="1" w:styleId="FooterRed">
    <w:name w:val="Footer Red"/>
    <w:basedOn w:val="Header"/>
    <w:rsid w:val="002251D6"/>
    <w:pPr>
      <w:spacing w:before="60"/>
      <w:jc w:val="center"/>
    </w:pPr>
    <w:rPr>
      <w:b/>
      <w:color w:val="FF0000"/>
    </w:rPr>
  </w:style>
  <w:style w:type="paragraph" w:customStyle="1" w:styleId="HeaderBold">
    <w:name w:val="Header Bold"/>
    <w:basedOn w:val="Header"/>
    <w:rsid w:val="002251D6"/>
    <w:rPr>
      <w:b/>
    </w:rPr>
  </w:style>
  <w:style w:type="paragraph" w:customStyle="1" w:styleId="TitlePageRed">
    <w:name w:val="Title Page Red"/>
    <w:basedOn w:val="TitlePage"/>
    <w:rsid w:val="002251D6"/>
    <w:rPr>
      <w:rFonts w:ascii="Arial Bold" w:hAnsi="Arial Bold"/>
      <w:b/>
      <w:color w:val="FF0000"/>
    </w:rPr>
  </w:style>
  <w:style w:type="paragraph" w:customStyle="1" w:styleId="StandardParagraph">
    <w:name w:val="Standard Paragraph"/>
    <w:basedOn w:val="Normal"/>
    <w:link w:val="StandardParagraphChar"/>
    <w:rsid w:val="00CF15A1"/>
    <w:p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</w:tabs>
      <w:spacing w:after="240"/>
      <w:jc w:val="both"/>
    </w:pPr>
    <w:rPr>
      <w:rFonts w:cs="Times New Roman"/>
      <w:sz w:val="20"/>
      <w:szCs w:val="20"/>
      <w:lang w:eastAsia="en-ZA"/>
    </w:rPr>
  </w:style>
  <w:style w:type="character" w:customStyle="1" w:styleId="StandardParagraphChar">
    <w:name w:val="Standard Paragraph Char"/>
    <w:link w:val="StandardParagraph"/>
    <w:rsid w:val="00CF15A1"/>
    <w:rPr>
      <w:rFonts w:ascii="Arial" w:hAnsi="Arial"/>
      <w:lang w:val="en-GB"/>
    </w:rPr>
  </w:style>
  <w:style w:type="table" w:styleId="TableGrid">
    <w:name w:val="Table Grid"/>
    <w:basedOn w:val="TableNormal"/>
    <w:uiPriority w:val="59"/>
    <w:rsid w:val="00F831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6573EF"/>
    <w:rPr>
      <w:rFonts w:ascii="Arial" w:hAnsi="Arial" w:cs="Arial"/>
      <w:color w:val="808080"/>
      <w:sz w:val="18"/>
      <w:lang w:val="en-GB" w:eastAsia="en-US"/>
    </w:rPr>
  </w:style>
  <w:style w:type="character" w:customStyle="1" w:styleId="Heading3Char">
    <w:name w:val="Heading 3 Char"/>
    <w:link w:val="Heading3"/>
    <w:rsid w:val="005A76F3"/>
    <w:rPr>
      <w:rFonts w:ascii="Arial Bold" w:hAnsi="Arial Bold" w:cs="Arial"/>
      <w:b/>
      <w:sz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7D6510"/>
    <w:rPr>
      <w:rFonts w:ascii="Arial" w:hAnsi="Arial" w:cs="Arial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1E0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%20Eskom\3%20My%20Facilities\Document%20Management\3.%20Document%20Centre\Work%20Area\GBE%20Templates\32-4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ED9AB-60A2-4751-BC43-F4B6226D2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32-4 Template</Template>
  <TotalTime>2788</TotalTime>
  <Pages>5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>Eskom</Company>
  <LinksUpToDate>false</LinksUpToDate>
  <CharactersWithSpaces>3212</CharactersWithSpaces>
  <SharedDoc>false</SharedDoc>
  <HLinks>
    <vt:vector size="174" baseType="variant">
      <vt:variant>
        <vt:i4>1900598</vt:i4>
      </vt:variant>
      <vt:variant>
        <vt:i4>226</vt:i4>
      </vt:variant>
      <vt:variant>
        <vt:i4>0</vt:i4>
      </vt:variant>
      <vt:variant>
        <vt:i4>5</vt:i4>
      </vt:variant>
      <vt:variant>
        <vt:lpwstr/>
      </vt:variant>
      <vt:variant>
        <vt:lpwstr>_Toc240711584</vt:lpwstr>
      </vt:variant>
      <vt:variant>
        <vt:i4>1900598</vt:i4>
      </vt:variant>
      <vt:variant>
        <vt:i4>217</vt:i4>
      </vt:variant>
      <vt:variant>
        <vt:i4>0</vt:i4>
      </vt:variant>
      <vt:variant>
        <vt:i4>5</vt:i4>
      </vt:variant>
      <vt:variant>
        <vt:lpwstr/>
      </vt:variant>
      <vt:variant>
        <vt:lpwstr>_Toc240711583</vt:lpwstr>
      </vt:variant>
      <vt:variant>
        <vt:i4>1900598</vt:i4>
      </vt:variant>
      <vt:variant>
        <vt:i4>211</vt:i4>
      </vt:variant>
      <vt:variant>
        <vt:i4>0</vt:i4>
      </vt:variant>
      <vt:variant>
        <vt:i4>5</vt:i4>
      </vt:variant>
      <vt:variant>
        <vt:lpwstr/>
      </vt:variant>
      <vt:variant>
        <vt:lpwstr>_Toc240711582</vt:lpwstr>
      </vt:variant>
      <vt:variant>
        <vt:i4>1900598</vt:i4>
      </vt:variant>
      <vt:variant>
        <vt:i4>202</vt:i4>
      </vt:variant>
      <vt:variant>
        <vt:i4>0</vt:i4>
      </vt:variant>
      <vt:variant>
        <vt:i4>5</vt:i4>
      </vt:variant>
      <vt:variant>
        <vt:lpwstr/>
      </vt:variant>
      <vt:variant>
        <vt:lpwstr>_Toc240711581</vt:lpwstr>
      </vt:variant>
      <vt:variant>
        <vt:i4>1900598</vt:i4>
      </vt:variant>
      <vt:variant>
        <vt:i4>196</vt:i4>
      </vt:variant>
      <vt:variant>
        <vt:i4>0</vt:i4>
      </vt:variant>
      <vt:variant>
        <vt:i4>5</vt:i4>
      </vt:variant>
      <vt:variant>
        <vt:lpwstr/>
      </vt:variant>
      <vt:variant>
        <vt:lpwstr>_Toc240711580</vt:lpwstr>
      </vt:variant>
      <vt:variant>
        <vt:i4>1179702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_Toc240711579</vt:lpwstr>
      </vt:variant>
      <vt:variant>
        <vt:i4>1179702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_Toc240711578</vt:lpwstr>
      </vt:variant>
      <vt:variant>
        <vt:i4>1179702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_Toc240711577</vt:lpwstr>
      </vt:variant>
      <vt:variant>
        <vt:i4>1179702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_Toc240711576</vt:lpwstr>
      </vt:variant>
      <vt:variant>
        <vt:i4>1179702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_Toc240711575</vt:lpwstr>
      </vt:variant>
      <vt:variant>
        <vt:i4>1179702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_Toc240711574</vt:lpwstr>
      </vt:variant>
      <vt:variant>
        <vt:i4>1179702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_Toc240711573</vt:lpwstr>
      </vt:variant>
      <vt:variant>
        <vt:i4>1179702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_Toc240711572</vt:lpwstr>
      </vt:variant>
      <vt:variant>
        <vt:i4>1179702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_Toc240711571</vt:lpwstr>
      </vt:variant>
      <vt:variant>
        <vt:i4>1179702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_Toc240711570</vt:lpwstr>
      </vt:variant>
      <vt:variant>
        <vt:i4>1245238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_Toc240711569</vt:lpwstr>
      </vt:variant>
      <vt:variant>
        <vt:i4>1245238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_Toc240711568</vt:lpwstr>
      </vt:variant>
      <vt:variant>
        <vt:i4>1245238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_Toc240711567</vt:lpwstr>
      </vt:variant>
      <vt:variant>
        <vt:i4>1245238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_Toc240711566</vt:lpwstr>
      </vt:variant>
      <vt:variant>
        <vt:i4>1245238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_Toc240711565</vt:lpwstr>
      </vt:variant>
      <vt:variant>
        <vt:i4>1245238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_Toc240711564</vt:lpwstr>
      </vt:variant>
      <vt:variant>
        <vt:i4>1245238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_Toc240711563</vt:lpwstr>
      </vt:variant>
      <vt:variant>
        <vt:i4>1245238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_Toc240711562</vt:lpwstr>
      </vt:variant>
      <vt:variant>
        <vt:i4>1245238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_Toc240711561</vt:lpwstr>
      </vt:variant>
      <vt:variant>
        <vt:i4>1245238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_Toc240711560</vt:lpwstr>
      </vt:variant>
      <vt:variant>
        <vt:i4>1048630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_Toc240711559</vt:lpwstr>
      </vt:variant>
      <vt:variant>
        <vt:i4>1048630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_Toc240711558</vt:lpwstr>
      </vt:variant>
      <vt:variant>
        <vt:i4>1048630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_Toc240711557</vt:lpwstr>
      </vt:variant>
      <vt:variant>
        <vt:i4>1048630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_Toc240711556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User</dc:creator>
  <cp:keywords/>
  <dc:description/>
  <cp:lastModifiedBy>Vusi Msibi</cp:lastModifiedBy>
  <cp:revision>31</cp:revision>
  <cp:lastPrinted>2012-11-14T06:52:00Z</cp:lastPrinted>
  <dcterms:created xsi:type="dcterms:W3CDTF">2020-09-29T09:00:00Z</dcterms:created>
  <dcterms:modified xsi:type="dcterms:W3CDTF">2022-08-02T09:22:00Z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32-4</vt:lpwstr>
  </property>
  <property fmtid="{D5CDD505-2E9C-101B-9397-08002B2CF9AE}" pid="3" name="Issue level">
    <vt:lpwstr>5</vt:lpwstr>
  </property>
  <property fmtid="{D5CDD505-2E9C-101B-9397-08002B2CF9AE}" pid="4" name="Classification">
    <vt:lpwstr>CONTROLLED DISCLOSURE</vt:lpwstr>
  </property>
  <property fmtid="{D5CDD505-2E9C-101B-9397-08002B2CF9AE}" pid="5" name="Type">
    <vt:lpwstr>Document Template</vt:lpwstr>
  </property>
  <property fmtid="{D5CDD505-2E9C-101B-9397-08002B2CF9AE}" pid="6" name="Discipline">
    <vt:lpwstr>Division/Department/Section</vt:lpwstr>
  </property>
  <property fmtid="{D5CDD505-2E9C-101B-9397-08002B2CF9AE}" pid="7" name="Compiled name">
    <vt:lpwstr>Initials and Surname</vt:lpwstr>
  </property>
  <property fmtid="{D5CDD505-2E9C-101B-9397-08002B2CF9AE}" pid="8" name="Compiled title">
    <vt:lpwstr>Designation</vt:lpwstr>
  </property>
  <property fmtid="{D5CDD505-2E9C-101B-9397-08002B2CF9AE}" pid="9" name="Approved name">
    <vt:lpwstr>Initials and Surname</vt:lpwstr>
  </property>
  <property fmtid="{D5CDD505-2E9C-101B-9397-08002B2CF9AE}" pid="10" name="Approved title">
    <vt:lpwstr>Designation</vt:lpwstr>
  </property>
  <property fmtid="{D5CDD505-2E9C-101B-9397-08002B2CF9AE}" pid="11" name="Authorized name">
    <vt:lpwstr>Initials and Surname</vt:lpwstr>
  </property>
  <property fmtid="{D5CDD505-2E9C-101B-9397-08002B2CF9AE}" pid="12" name="Authorized title">
    <vt:lpwstr>Designation</vt:lpwstr>
  </property>
  <property fmtid="{D5CDD505-2E9C-101B-9397-08002B2CF9AE}" pid="13" name="Last review date">
    <vt:lpwstr>April 2012</vt:lpwstr>
  </property>
  <property fmtid="{D5CDD505-2E9C-101B-9397-08002B2CF9AE}" pid="14" name="Old number">
    <vt:lpwstr/>
  </property>
  <property fmtid="{D5CDD505-2E9C-101B-9397-08002B2CF9AE}" pid="15" name="Type Code">
    <vt:lpwstr>TE</vt:lpwstr>
  </property>
  <property fmtid="{D5CDD505-2E9C-101B-9397-08002B2CF9AE}" pid="16" name="Area">
    <vt:lpwstr>E</vt:lpwstr>
  </property>
</Properties>
</file>